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Cs w:val="32"/>
          <w:lang w:val="en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Cs w:val="32"/>
          <w:lang w:val="en" w:eastAsia="zh-CN"/>
        </w:rPr>
        <w:t>3</w:t>
      </w:r>
    </w:p>
    <w:p>
      <w:pPr>
        <w:rPr>
          <w:rFonts w:hint="default" w:ascii="黑体" w:hAnsi="黑体" w:eastAsia="黑体" w:cs="黑体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各有关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p>
      <w:pPr>
        <w:spacing w:line="560" w:lineRule="exact"/>
        <w:ind w:firstLine="640" w:firstLineChars="200"/>
        <w:rPr>
          <w:rFonts w:hint="eastAsia"/>
          <w:b w:val="0"/>
          <w:bCs w:val="0"/>
          <w:szCs w:val="32"/>
        </w:rPr>
      </w:pPr>
    </w:p>
    <w:p>
      <w:pPr>
        <w:spacing w:line="560" w:lineRule="exact"/>
        <w:ind w:firstLine="640" w:firstLineChars="200"/>
        <w:rPr>
          <w:rFonts w:hint="default"/>
          <w:szCs w:val="32"/>
        </w:rPr>
      </w:pPr>
      <w:r>
        <w:rPr>
          <w:rFonts w:hint="eastAsia"/>
          <w:szCs w:val="32"/>
          <w:lang w:val="en-US" w:eastAsia="zh-CN"/>
        </w:rPr>
        <w:t xml:space="preserve">1. </w:t>
      </w:r>
      <w:r>
        <w:rPr>
          <w:rFonts w:hint="default"/>
          <w:szCs w:val="32"/>
        </w:rPr>
        <w:t>中电（福建）电力开发有限公司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沙溪口水电厂</w:t>
      </w:r>
      <w:r>
        <w:rPr>
          <w:rFonts w:hint="eastAsia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2. </w:t>
      </w:r>
      <w:r>
        <w:rPr>
          <w:rFonts w:hint="default"/>
          <w:szCs w:val="32"/>
        </w:rPr>
        <w:t>福建水口发电集团有限公司（水口水电</w:t>
      </w:r>
      <w:r>
        <w:rPr>
          <w:rFonts w:hint="eastAsia"/>
          <w:szCs w:val="32"/>
          <w:lang w:val="en-US" w:eastAsia="zh-CN"/>
        </w:rPr>
        <w:t>厂</w:t>
      </w:r>
      <w:r>
        <w:rPr>
          <w:rFonts w:hint="default"/>
          <w:szCs w:val="32"/>
        </w:rPr>
        <w:t>）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3. </w:t>
      </w:r>
      <w:r>
        <w:rPr>
          <w:rFonts w:hint="default"/>
          <w:szCs w:val="32"/>
        </w:rPr>
        <w:t>福建水口发电集团有限公司（街面水电</w:t>
      </w:r>
      <w:r>
        <w:rPr>
          <w:rFonts w:hint="eastAsia"/>
          <w:szCs w:val="32"/>
          <w:lang w:val="en-US" w:eastAsia="zh-CN"/>
        </w:rPr>
        <w:t>厂</w:t>
      </w:r>
      <w:r>
        <w:rPr>
          <w:rFonts w:hint="default"/>
          <w:szCs w:val="32"/>
        </w:rPr>
        <w:t>）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4. </w:t>
      </w:r>
      <w:r>
        <w:rPr>
          <w:rFonts w:hint="default"/>
          <w:szCs w:val="32"/>
        </w:rPr>
        <w:t>福建水口发电集团有限公司（水东水电</w:t>
      </w:r>
      <w:r>
        <w:rPr>
          <w:rFonts w:hint="eastAsia"/>
          <w:szCs w:val="32"/>
          <w:lang w:val="en-US" w:eastAsia="zh-CN"/>
        </w:rPr>
        <w:t>厂</w:t>
      </w:r>
      <w:r>
        <w:rPr>
          <w:rFonts w:hint="default"/>
          <w:szCs w:val="32"/>
        </w:rPr>
        <w:t>）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5. </w:t>
      </w:r>
      <w:r>
        <w:rPr>
          <w:rFonts w:hint="default"/>
          <w:szCs w:val="32"/>
        </w:rPr>
        <w:t>福建水口发电集团有限公司（嵩滩埔水电</w:t>
      </w:r>
      <w:r>
        <w:rPr>
          <w:rFonts w:hint="eastAsia"/>
          <w:szCs w:val="32"/>
          <w:lang w:val="en-US" w:eastAsia="zh-CN"/>
        </w:rPr>
        <w:t>厂</w:t>
      </w:r>
      <w:r>
        <w:rPr>
          <w:rFonts w:hint="default"/>
          <w:szCs w:val="32"/>
        </w:rPr>
        <w:t>）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6. </w:t>
      </w:r>
      <w:r>
        <w:rPr>
          <w:rFonts w:hint="default"/>
          <w:szCs w:val="32"/>
        </w:rPr>
        <w:t>福建棉花滩水电开发有限公司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棉花滩</w:t>
      </w:r>
      <w:r>
        <w:rPr>
          <w:rFonts w:hint="eastAsia"/>
          <w:szCs w:val="32"/>
          <w:lang w:val="en-US" w:eastAsia="zh-CN"/>
        </w:rPr>
        <w:t>水</w:t>
      </w:r>
      <w:r>
        <w:rPr>
          <w:rFonts w:hint="default"/>
          <w:szCs w:val="32"/>
        </w:rPr>
        <w:t>电厂</w:t>
      </w:r>
      <w:r>
        <w:rPr>
          <w:rFonts w:hint="eastAsia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7. </w:t>
      </w:r>
      <w:r>
        <w:rPr>
          <w:rFonts w:hint="default"/>
          <w:szCs w:val="32"/>
        </w:rPr>
        <w:t>福建棉花滩水电开发有限公司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白沙</w:t>
      </w:r>
      <w:r>
        <w:rPr>
          <w:rFonts w:hint="eastAsia"/>
          <w:szCs w:val="32"/>
          <w:lang w:val="en-US" w:eastAsia="zh-CN"/>
        </w:rPr>
        <w:t>水</w:t>
      </w:r>
      <w:r>
        <w:rPr>
          <w:rFonts w:hint="default"/>
          <w:szCs w:val="32"/>
        </w:rPr>
        <w:t>电厂</w:t>
      </w:r>
      <w:r>
        <w:rPr>
          <w:rFonts w:hint="eastAsia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default"/>
          <w:szCs w:val="32"/>
        </w:rPr>
      </w:pPr>
      <w:r>
        <w:rPr>
          <w:rFonts w:hint="eastAsia"/>
          <w:szCs w:val="32"/>
          <w:lang w:val="en-US" w:eastAsia="zh-CN"/>
        </w:rPr>
        <w:t xml:space="preserve">8. </w:t>
      </w:r>
      <w:r>
        <w:rPr>
          <w:rFonts w:hint="default"/>
          <w:szCs w:val="32"/>
        </w:rPr>
        <w:t>福建洪口水电有限公司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9. </w:t>
      </w:r>
      <w:r>
        <w:rPr>
          <w:rFonts w:hint="default"/>
          <w:szCs w:val="32"/>
        </w:rPr>
        <w:t>连江县山仔水电发展有限公司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10. </w:t>
      </w:r>
      <w:r>
        <w:rPr>
          <w:rFonts w:hint="default"/>
          <w:szCs w:val="32"/>
        </w:rPr>
        <w:t>华电宁德电力开发有限公司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周宁电站</w:t>
      </w:r>
      <w:r>
        <w:rPr>
          <w:rFonts w:hint="eastAsia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11. </w:t>
      </w:r>
      <w:r>
        <w:rPr>
          <w:rFonts w:hint="default"/>
          <w:szCs w:val="32"/>
        </w:rPr>
        <w:t>华电宁德电力开发有限公司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芹山电站</w:t>
      </w:r>
      <w:r>
        <w:rPr>
          <w:rFonts w:hint="eastAsia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12. </w:t>
      </w:r>
      <w:r>
        <w:rPr>
          <w:rFonts w:hint="default"/>
          <w:szCs w:val="32"/>
        </w:rPr>
        <w:t>福建华电福瑞能源发展有限公司古田溪水力发电厂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13. </w:t>
      </w:r>
      <w:r>
        <w:rPr>
          <w:rFonts w:hint="default"/>
          <w:szCs w:val="32"/>
        </w:rPr>
        <w:t>福建华电福瑞能源发展有限公司池潭水力发电厂</w:t>
      </w:r>
    </w:p>
    <w:p>
      <w:pPr>
        <w:spacing w:line="560" w:lineRule="exact"/>
        <w:ind w:firstLine="640" w:firstLineChars="200"/>
        <w:rPr>
          <w:rFonts w:hint="default"/>
          <w:szCs w:val="32"/>
        </w:rPr>
      </w:pPr>
      <w:r>
        <w:rPr>
          <w:rFonts w:hint="eastAsia"/>
          <w:szCs w:val="32"/>
          <w:lang w:val="en-US" w:eastAsia="zh-CN"/>
        </w:rPr>
        <w:t xml:space="preserve">14. </w:t>
      </w:r>
      <w:r>
        <w:rPr>
          <w:rFonts w:hint="default"/>
          <w:szCs w:val="32"/>
        </w:rPr>
        <w:t>福建华电福瑞能源发展有限公司安砂水力发电厂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15. </w:t>
      </w:r>
      <w:r>
        <w:rPr>
          <w:rFonts w:hint="default"/>
          <w:szCs w:val="32"/>
        </w:rPr>
        <w:t>泉州市山美水库水资源调配中心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16. </w:t>
      </w:r>
      <w:r>
        <w:rPr>
          <w:rFonts w:hint="default"/>
          <w:szCs w:val="32"/>
          <w:lang w:val="en-US" w:eastAsia="zh-CN"/>
        </w:rPr>
        <w:t>华电福新周宁抽水蓄能有限公司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17. </w:t>
      </w:r>
      <w:r>
        <w:rPr>
          <w:rFonts w:hint="default"/>
          <w:szCs w:val="32"/>
          <w:lang w:val="en-US" w:eastAsia="zh-CN"/>
        </w:rPr>
        <w:t>福建永泰闽投抽水蓄能有限公司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18. 莆田市东圳水库管理局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19. </w:t>
      </w:r>
      <w:r>
        <w:rPr>
          <w:rFonts w:hint="default"/>
          <w:szCs w:val="32"/>
        </w:rPr>
        <w:t>莆田市仙游金钟水利枢纽工程开发有限公司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20. 福建省九龙江流域中心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21. </w:t>
      </w:r>
      <w:r>
        <w:rPr>
          <w:rFonts w:hint="default"/>
          <w:szCs w:val="32"/>
        </w:rPr>
        <w:t>福清市水系联排联调中心（东张）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22. </w:t>
      </w:r>
      <w:r>
        <w:rPr>
          <w:rFonts w:hint="default"/>
          <w:szCs w:val="32"/>
        </w:rPr>
        <w:t>福清市水系联排联调中心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闽调</w:t>
      </w:r>
      <w:r>
        <w:rPr>
          <w:rFonts w:hint="eastAsia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23. 福州水务集团有限公司</w:t>
      </w:r>
    </w:p>
    <w:p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24. 福建枋洋水利投资发展有限公司</w:t>
      </w:r>
    </w:p>
    <w:p>
      <w:pPr>
        <w:spacing w:line="560" w:lineRule="exact"/>
        <w:ind w:firstLine="640" w:firstLineChars="200"/>
        <w:rPr>
          <w:rFonts w:hint="default"/>
          <w:szCs w:val="32"/>
        </w:rPr>
      </w:pPr>
      <w:r>
        <w:rPr>
          <w:rFonts w:hint="eastAsia"/>
          <w:szCs w:val="32"/>
          <w:lang w:val="en-US" w:eastAsia="zh-CN"/>
        </w:rPr>
        <w:t xml:space="preserve">25. </w:t>
      </w:r>
      <w:r>
        <w:rPr>
          <w:rFonts w:hint="default"/>
          <w:szCs w:val="32"/>
        </w:rPr>
        <w:t>连江县塘坂水电发展有限公司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26. </w:t>
      </w:r>
      <w:r>
        <w:rPr>
          <w:rFonts w:hint="default"/>
          <w:szCs w:val="32"/>
          <w:lang w:val="en-US" w:eastAsia="zh-CN"/>
        </w:rPr>
        <w:t>泉州市北渠水资源调配中心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27. </w:t>
      </w:r>
      <w:r>
        <w:rPr>
          <w:rFonts w:hint="default"/>
          <w:szCs w:val="32"/>
          <w:lang w:val="en-US" w:eastAsia="zh-CN"/>
        </w:rPr>
        <w:t>泉州市南渠供水有限责任公司</w:t>
      </w:r>
    </w:p>
    <w:p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28. </w:t>
      </w:r>
      <w:r>
        <w:rPr>
          <w:rFonts w:hint="default"/>
          <w:szCs w:val="32"/>
          <w:lang w:val="en-US" w:eastAsia="zh-CN"/>
        </w:rPr>
        <w:t>惠安县惠女菱溪陈田库区事务所</w:t>
      </w:r>
      <w:r>
        <w:rPr>
          <w:rFonts w:hint="eastAsia"/>
          <w:szCs w:val="32"/>
          <w:lang w:val="en-US" w:eastAsia="zh-CN"/>
        </w:rPr>
        <w:t>（洛阳水闸）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29. </w:t>
      </w:r>
      <w:r>
        <w:rPr>
          <w:rFonts w:hint="default"/>
          <w:szCs w:val="32"/>
          <w:lang w:val="en-US" w:eastAsia="zh-CN"/>
        </w:rPr>
        <w:t>漳州市龙海区西溪桥闸工作站</w:t>
      </w:r>
    </w:p>
    <w:p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30. 晋江市晋东水利站</w:t>
      </w:r>
    </w:p>
    <w:p>
      <w:pPr>
        <w:spacing w:line="560" w:lineRule="exact"/>
        <w:ind w:firstLine="640" w:firstLineChars="200"/>
        <w:rPr>
          <w:rFonts w:hint="default"/>
          <w:szCs w:val="32"/>
        </w:rPr>
      </w:pPr>
      <w:r>
        <w:rPr>
          <w:rFonts w:hint="eastAsia"/>
          <w:szCs w:val="32"/>
          <w:lang w:val="en-US" w:eastAsia="zh-CN"/>
        </w:rPr>
        <w:t>31. 福建省石狮供水股份有限公司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32. 福州市长乐区远航供水有限责任公司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33. 福建省晋江自来水股份有限公司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34. 福州市自来水有限公司（西区水厂）</w:t>
      </w:r>
    </w:p>
    <w:p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35. 福州市自来水有限公司（东区水厂）</w:t>
      </w:r>
    </w:p>
    <w:p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36. </w:t>
      </w:r>
      <w:r>
        <w:rPr>
          <w:rFonts w:hint="default"/>
          <w:szCs w:val="32"/>
          <w:lang w:val="en-US" w:eastAsia="zh-CN"/>
        </w:rPr>
        <w:t>惠安县城乡供水有限责任公司</w:t>
      </w:r>
      <w:r>
        <w:rPr>
          <w:rFonts w:hint="eastAsia"/>
          <w:szCs w:val="32"/>
          <w:lang w:val="en-US" w:eastAsia="zh-CN"/>
        </w:rPr>
        <w:t>（城南水厂）</w:t>
      </w:r>
    </w:p>
    <w:p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37. </w:t>
      </w:r>
      <w:r>
        <w:rPr>
          <w:rFonts w:hint="default"/>
          <w:szCs w:val="32"/>
          <w:lang w:val="en-US" w:eastAsia="zh-CN"/>
        </w:rPr>
        <w:t>泉州市自来水有限公司</w:t>
      </w:r>
      <w:r>
        <w:rPr>
          <w:rFonts w:hint="eastAsia"/>
          <w:szCs w:val="32"/>
          <w:lang w:val="en-US" w:eastAsia="zh-CN"/>
        </w:rPr>
        <w:t>（泉南水厂）</w:t>
      </w:r>
    </w:p>
    <w:p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38. </w:t>
      </w:r>
      <w:r>
        <w:rPr>
          <w:rFonts w:hint="default"/>
          <w:szCs w:val="32"/>
        </w:rPr>
        <w:t>福建华电邵武能源有限公司</w:t>
      </w:r>
    </w:p>
    <w:p>
      <w:pPr>
        <w:spacing w:line="560" w:lineRule="exact"/>
        <w:ind w:firstLine="640" w:firstLineChars="200"/>
        <w:rPr>
          <w:rFonts w:hint="eastAsia" w:eastAsia="仿宋_GB2312"/>
          <w:color w:val="auto"/>
          <w:szCs w:val="32"/>
          <w:lang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39. </w:t>
      </w:r>
      <w:r>
        <w:rPr>
          <w:rFonts w:hint="default"/>
          <w:color w:val="auto"/>
          <w:szCs w:val="32"/>
        </w:rPr>
        <w:t>福建华电可门发电有限公司</w:t>
      </w:r>
    </w:p>
    <w:p>
      <w:pPr>
        <w:spacing w:line="560" w:lineRule="exact"/>
        <w:ind w:firstLine="640" w:firstLineChars="200"/>
        <w:rPr>
          <w:rFonts w:hint="default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40. </w:t>
      </w:r>
      <w:r>
        <w:rPr>
          <w:rFonts w:hint="default"/>
          <w:color w:val="auto"/>
          <w:szCs w:val="32"/>
          <w:lang w:val="en-US" w:eastAsia="zh-CN"/>
        </w:rPr>
        <w:t>华能（福建）能源开发有限公司福州分公司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1134" w:footer="1134" w:gutter="0"/>
      <w:pgNumType w:fmt="numberInDash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5048250</wp:posOffset>
              </wp:positionH>
              <wp:positionV relativeFrom="paragraph">
                <wp:posOffset>-95250</wp:posOffset>
              </wp:positionV>
              <wp:extent cx="605790" cy="2609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5790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5pt;margin-top:-7.5pt;height:20.55pt;width:47.7pt;mso-position-horizontal-relative:margin;z-index:251659264;mso-width-relative:page;mso-height-relative:page;" filled="f" stroked="f" coordsize="21600,21600" o:gfxdata="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TbTWvtkAAAAKAQAADwAAAAAAAAABACAAAAA4AAAAZHJz&#10;L2Rvd25yZXYueG1sUEsBAhQAFAAAAAgAh07iQLLK2U0mAgAANwQAAA4AAAAAAAAAAQAgAAAAPg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72B88"/>
    <w:rsid w:val="1A7E780B"/>
    <w:rsid w:val="1D9D26FE"/>
    <w:rsid w:val="1E9C2E47"/>
    <w:rsid w:val="40772B88"/>
    <w:rsid w:val="47177E8A"/>
    <w:rsid w:val="56E9551C"/>
    <w:rsid w:val="58DC726B"/>
    <w:rsid w:val="60152297"/>
    <w:rsid w:val="62173FE3"/>
    <w:rsid w:val="70427D39"/>
    <w:rsid w:val="7DF64E2A"/>
    <w:rsid w:val="7E874AA7"/>
    <w:rsid w:val="CFDE8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2023-01-09T10:06:00Z</dcterms:created>
  <dc:creator>Administrator</dc:creator>
  <cp:lastModifiedBy>陈建宁</cp:lastModifiedBy>
  <dcterms:modified xsi:type="dcterms:W3CDTF">2024-07-03T13:18:33Z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0ED68E5892CD446AB77E99BBF441D99A</vt:lpwstr>
  </property>
</Properties>
</file>