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b/>
          <w:sz w:val="52"/>
          <w:szCs w:val="52"/>
        </w:rPr>
        <w:t>　　　　　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材料目录清单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52"/>
          <w:szCs w:val="52"/>
        </w:rPr>
        <w:t>　　</w:t>
      </w:r>
      <w:r>
        <w:rPr>
          <w:rFonts w:hint="default" w:ascii="Times New Roman" w:hAnsi="Times New Roman" w:cs="Times New Roman"/>
          <w:b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正常晋升</w:t>
      </w:r>
      <w:r>
        <w:rPr>
          <w:rFonts w:hint="default" w:ascii="Times New Roman" w:hAnsi="Times New Roman" w:cs="Times New Roman"/>
          <w:b/>
          <w:sz w:val="44"/>
          <w:szCs w:val="44"/>
        </w:rPr>
        <w:t>□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　　　　　　　　　　　　　　　　　　　　　　　</w:t>
      </w:r>
      <w:r>
        <w:rPr>
          <w:rFonts w:hint="eastAsia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破格晋升</w:t>
      </w:r>
      <w:r>
        <w:rPr>
          <w:rFonts w:hint="default" w:ascii="Times New Roman" w:hAnsi="Times New Roman" w:cs="Times New Roman"/>
          <w:b/>
          <w:sz w:val="44"/>
          <w:szCs w:val="44"/>
        </w:rPr>
        <w:t>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9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材料名称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《委托评审函》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《专业技术职务资格评审表》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《专业技术职务任职资格人员简明表》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《专业技术职务任职资格申请备案表》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《学历证明》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《资格证书》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《聘书》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《年度考核登记表》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《继续教育证明》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8"/>
                <w:szCs w:val="28"/>
                <w:lang w:eastAsia="zh-CN"/>
              </w:rPr>
              <w:t>《获奖证明》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《代表作》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《业绩证明材料》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《身份证复印件》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/>
        <w:ind w:left="105" w:leftChars="50" w:firstLine="0" w:firstLineChars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/>
        <w:ind w:left="105" w:leftChars="50" w:firstLine="0" w:firstLineChars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/>
        <w:ind w:left="105" w:leftChars="50" w:firstLine="0" w:firstLineChars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申报专业：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/>
        <w:ind w:left="105" w:leftChars="5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联系电话：</w:t>
      </w:r>
    </w:p>
    <w:p>
      <w:pPr>
        <w:rPr>
          <w:rFonts w:hint="default" w:ascii="Times New Roman" w:hAnsi="Times New Roman" w:cs="Times New Roman"/>
          <w:b/>
          <w:sz w:val="21"/>
          <w:szCs w:val="21"/>
          <w:lang w:eastAsia="zh-CN"/>
        </w:rPr>
      </w:pPr>
    </w:p>
    <w:p>
      <w:pPr>
        <w:ind w:left="0" w:leftChars="0" w:firstLine="99" w:firstLineChars="47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注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:本表用A4纸打印后,贴在申报材料档案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盒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正面</w:t>
      </w:r>
    </w:p>
    <w:p>
      <w:pP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评审材料分类标识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　　位：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　　□正常晋升　　　　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　　名：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　　□破格晋升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申报专业：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>　　　　　　　　　　　　　　　　　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编　号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single"/>
        </w:rPr>
      </w:pPr>
    </w:p>
    <w:p/>
    <w:p>
      <w:pP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</w:p>
    <w:sectPr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2ECC"/>
    <w:rsid w:val="02AE4D4D"/>
    <w:rsid w:val="3E23662E"/>
    <w:rsid w:val="5ADB21F4"/>
    <w:rsid w:val="5C042ECC"/>
    <w:rsid w:val="5F1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2024-04-02T09:27:00Z</dcterms:created>
  <dc:creator>usew</dc:creator>
  <cp:lastModifiedBy>胡桂林</cp:lastModifiedBy>
  <dcterms:modified xsi:type="dcterms:W3CDTF">2025-02-25T11:09:28Z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FFE16965B76E4FA4A32DD79E2584781D</vt:lpwstr>
  </property>
</Properties>
</file>