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5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附件一</w:t>
      </w:r>
      <w:bookmarkStart w:id="0" w:name="_GoBack"/>
      <w:bookmarkEnd w:id="0"/>
    </w:p>
    <w:p w14:paraId="21647B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2026年福建水利科学技术奖提名机构名单</w:t>
      </w:r>
    </w:p>
    <w:p w14:paraId="0868DA3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省水利厅主管科技处室及联系方式</w:t>
      </w:r>
    </w:p>
    <w:p w14:paraId="439AE9D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pacing w:val="-28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1.1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福建省水利厅水土保持与科技处                  岳金蓉13705052025</w:t>
      </w:r>
    </w:p>
    <w:p w14:paraId="624CCFC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省水利学会副理事长单位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及联系方式</w:t>
      </w:r>
    </w:p>
    <w:p w14:paraId="39EEFAA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2.1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福建水利电力职业技术学院                       郝燕芳17705982558</w:t>
      </w:r>
    </w:p>
    <w:p w14:paraId="7FC07BA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2.2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福建省水利投资开发集团有限公司               郑琳榕15859199211</w:t>
      </w:r>
    </w:p>
    <w:p w14:paraId="68DA5E1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2.3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福建省水利水电勘测设计研究院有限公司       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林剑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勇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15659756195</w:t>
      </w:r>
    </w:p>
    <w:p w14:paraId="7CC3884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 xml:space="preserve">2.4 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中国水利水电第十六工程局有限公司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翁   勇13931254733</w:t>
      </w:r>
    </w:p>
    <w:p w14:paraId="3117A81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2.5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福建省水利水电科学研究院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游燕燕18359136580</w:t>
      </w:r>
    </w:p>
    <w:p w14:paraId="4E00086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2.6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福州大学土木工程学院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徐   普18750781219</w:t>
      </w:r>
    </w:p>
    <w:p w14:paraId="5E8111C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省水利学会常务理事单位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及联系方式</w:t>
      </w:r>
    </w:p>
    <w:p w14:paraId="04583B5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3.1福建省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闽江流域中心                              丁卫文13850101973</w:t>
      </w:r>
    </w:p>
    <w:p w14:paraId="6278ED6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3.2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福建省水利水电工程质量技术站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刘百涛15859002731</w:t>
      </w:r>
    </w:p>
    <w:p w14:paraId="64345E9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3.3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规划院                               肖   杭13559172361</w:t>
      </w:r>
    </w:p>
    <w:p w14:paraId="3A56E79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 xml:space="preserve">省水土保持试验站   </w:t>
      </w:r>
      <w:r>
        <w:rPr>
          <w:rFonts w:hint="eastAsia" w:ascii="仿宋" w:hAnsi="仿宋" w:eastAsia="仿宋" w:cs="仿宋"/>
          <w:b w:val="0"/>
          <w:bCs w:val="0"/>
          <w:color w:val="0000FF"/>
          <w:spacing w:val="-28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谢建华13850136196</w:t>
      </w:r>
    </w:p>
    <w:p w14:paraId="046C5D8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3.5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福建省水利水电工程局有限公司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陈晓艺15060815051</w:t>
      </w:r>
    </w:p>
    <w:p w14:paraId="73C3EF7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3.6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福建中闽水务投资集团有限公司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陈  健13809507458</w:t>
      </w:r>
    </w:p>
    <w:p w14:paraId="7ED4C00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0000FF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3.7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福建省水投勘测设计有限公司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陈海燕18759182746</w:t>
      </w:r>
    </w:p>
    <w:p w14:paraId="6623650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3.8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福州水务水资源开发有限公司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 xml:space="preserve">                   池大峰13799966581</w:t>
      </w:r>
    </w:p>
    <w:p w14:paraId="05E7BA1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3.9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福州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水利投资建设集团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张风辉15205032821</w:t>
      </w:r>
    </w:p>
    <w:p w14:paraId="2AC1A35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3.10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福建路港（集团）有限公司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游玲峰15359980909</w:t>
      </w:r>
    </w:p>
    <w:p w14:paraId="57F25A8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省水利学会专业委员会、工作委员会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及联系方式</w:t>
      </w:r>
    </w:p>
    <w:p w14:paraId="7E58B90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</w:t>
      </w:r>
      <w:r>
        <w:rPr>
          <w:rFonts w:hint="default" w:ascii="仿宋" w:hAnsi="仿宋" w:eastAsia="仿宋" w:cs="仿宋"/>
          <w:b w:val="0"/>
          <w:bCs w:val="0"/>
          <w:color w:val="auto"/>
          <w:spacing w:val="-20"/>
          <w:sz w:val="32"/>
          <w:szCs w:val="32"/>
          <w:lang w:val="en-US" w:eastAsia="zh-CN"/>
        </w:rPr>
        <w:t>水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利管理专委会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黄院生13609551396</w:t>
      </w:r>
    </w:p>
    <w:p w14:paraId="4D47FFE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4.2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施工专委会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  陈晓艺15060815051</w:t>
      </w:r>
    </w:p>
    <w:p w14:paraId="56DD44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4.3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供水专委会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  郑贤明13635267854</w:t>
      </w:r>
    </w:p>
    <w:p w14:paraId="6686FB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水生态及水环境专委会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王思越15960089732</w:t>
      </w:r>
    </w:p>
    <w:p w14:paraId="265304C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4.5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水利水电规划专委会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肖  杭13559172361</w:t>
      </w:r>
    </w:p>
    <w:p w14:paraId="665A1AB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4.6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农田水利及围垦专委会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胡文武13906926426</w:t>
      </w:r>
    </w:p>
    <w:p w14:paraId="084696B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4.7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减灾专委会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  王雨雨18705910395</w:t>
      </w:r>
    </w:p>
    <w:p w14:paraId="434F78F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4.8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工程地质专委会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叶明海18559138388</w:t>
      </w:r>
    </w:p>
    <w:p w14:paraId="01CA0FC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4.9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水文专委会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  谢建清13960800958</w:t>
      </w:r>
    </w:p>
    <w:p w14:paraId="23A64D4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4.10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水工及水力学专委会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王桂兰13509358985</w:t>
      </w:r>
    </w:p>
    <w:p w14:paraId="5EF2863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4.11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>水利信息化专委会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  <w:t xml:space="preserve">                                吴兴晨15860975352</w:t>
      </w:r>
    </w:p>
    <w:p w14:paraId="7D213F3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4.12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水电专委会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     王丽颖15060418881</w:t>
      </w:r>
    </w:p>
    <w:p w14:paraId="6B9F0A7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4.13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科普工作委员会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     游燕燕18359136580</w:t>
      </w:r>
    </w:p>
    <w:p w14:paraId="5F522C0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30" w:firstLine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45"/>
          <w:sz w:val="32"/>
          <w:szCs w:val="32"/>
          <w:lang w:val="en-US" w:eastAsia="zh-CN"/>
        </w:rPr>
        <w:t>4.14</w:t>
      </w:r>
      <w:r>
        <w:rPr>
          <w:rFonts w:hint="default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>青年学术工作委员会</w:t>
      </w:r>
      <w:r>
        <w:rPr>
          <w:rFonts w:hint="eastAsia" w:ascii="仿宋" w:hAnsi="仿宋" w:eastAsia="仿宋" w:cs="仿宋"/>
          <w:b w:val="0"/>
          <w:bCs w:val="0"/>
          <w:color w:val="auto"/>
          <w:spacing w:val="-28"/>
          <w:sz w:val="32"/>
          <w:szCs w:val="32"/>
          <w:lang w:val="en-US" w:eastAsia="zh-CN"/>
        </w:rPr>
        <w:t xml:space="preserve">                             洪黎丹13123180698</w:t>
      </w:r>
    </w:p>
    <w:p w14:paraId="100DAB66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1A5771D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附件二</w:t>
      </w:r>
    </w:p>
    <w:p w14:paraId="38F6CD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福建水利科学技术奖提名和申报材料清单</w:t>
      </w:r>
    </w:p>
    <w:p w14:paraId="79E1F6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 w14:paraId="61CB0A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提名和申报材料</w:t>
      </w:r>
    </w:p>
    <w:p w14:paraId="47733C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1.福建水利科学技术奖提名书</w:t>
      </w:r>
    </w:p>
    <w:p w14:paraId="026682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2.项目评审意见书</w:t>
      </w:r>
    </w:p>
    <w:p w14:paraId="6873985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3.福建水利科学技术奖申报书（包含：项目基本情况、项目摘要、项目简介、申报项目的详细内容及申报理由、主要完成人情况、申报评审意见等）</w:t>
      </w:r>
    </w:p>
    <w:p w14:paraId="6DC647B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4.联合申报协议书（多个单位联合申报的）</w:t>
      </w:r>
    </w:p>
    <w:p w14:paraId="67B048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5.项目技术研究报告</w:t>
      </w:r>
    </w:p>
    <w:p w14:paraId="5324D1B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6.应用证明</w:t>
      </w:r>
    </w:p>
    <w:p w14:paraId="23D7BED4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7.科技查新报告</w:t>
      </w:r>
    </w:p>
    <w:p w14:paraId="21CE2D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其它材料</w:t>
      </w:r>
    </w:p>
    <w:p w14:paraId="538B0C8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如有科技计划项目任务书、工程项目验收评审专家组意见、专利证书、代表性论文等材料，可同时报送。</w:t>
      </w:r>
    </w:p>
    <w:p w14:paraId="12A9E1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材料提交要求</w:t>
      </w:r>
    </w:p>
    <w:p w14:paraId="23BBEDB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1.提名信息：由提名机构在线上填写，提名电子材料（第1至2项），以pdf格式电子文档格式上传。</w:t>
      </w:r>
    </w:p>
    <w:p w14:paraId="1642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2.申报信息：由组织申报的会员单位在线上填写，申报电子材料（第1至7项），以pdf格式电子文档格式上传。</w:t>
      </w:r>
    </w:p>
    <w:p w14:paraId="6683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841C2B-6EBC-4CFA-B2C1-CF83CE42FE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5FEF9E-D17F-46A4-91F8-B5A2605243C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F3369A-E0D5-4811-8C04-9978C4166BDC}"/>
  </w:font>
  <w:font w:name="GWZT-EN">
    <w:altName w:val="宋体"/>
    <w:panose1 w:val="02020400000000000000"/>
    <w:charset w:val="86"/>
    <w:family w:val="auto"/>
    <w:pitch w:val="default"/>
    <w:sig w:usb0="00000000" w:usb1="00000000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D21AA5-4CBE-4019-A3A1-C1640BBB02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0662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0B5A5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0B5A5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34127"/>
    <w:multiLevelType w:val="singleLevel"/>
    <w:tmpl w:val="D6C341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E9B99D"/>
    <w:multiLevelType w:val="singleLevel"/>
    <w:tmpl w:val="4FE9B9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OTEwNDc4YmEwODQ2NGM5MWJkZDk4Y2ZhYTNhNjMifQ=="/>
  </w:docVars>
  <w:rsids>
    <w:rsidRoot w:val="7FEECC0A"/>
    <w:rsid w:val="01A17A54"/>
    <w:rsid w:val="04787C5D"/>
    <w:rsid w:val="05037FAE"/>
    <w:rsid w:val="05B74F14"/>
    <w:rsid w:val="07C84ED0"/>
    <w:rsid w:val="08090D83"/>
    <w:rsid w:val="099E0166"/>
    <w:rsid w:val="0A4D5570"/>
    <w:rsid w:val="0B575CBB"/>
    <w:rsid w:val="0CC42CA7"/>
    <w:rsid w:val="0CD065DD"/>
    <w:rsid w:val="0CD43E9E"/>
    <w:rsid w:val="0CE71E24"/>
    <w:rsid w:val="0DC0704E"/>
    <w:rsid w:val="0DDA3757"/>
    <w:rsid w:val="0DE61F16"/>
    <w:rsid w:val="0E9649A6"/>
    <w:rsid w:val="0EFB1BB6"/>
    <w:rsid w:val="0FC14A6B"/>
    <w:rsid w:val="0FD47B10"/>
    <w:rsid w:val="12773EA5"/>
    <w:rsid w:val="128831C6"/>
    <w:rsid w:val="137A416E"/>
    <w:rsid w:val="13AF6871"/>
    <w:rsid w:val="14026D8D"/>
    <w:rsid w:val="143779B6"/>
    <w:rsid w:val="15A78177"/>
    <w:rsid w:val="16D276A1"/>
    <w:rsid w:val="177A22DA"/>
    <w:rsid w:val="17CA0EC3"/>
    <w:rsid w:val="17EF0E37"/>
    <w:rsid w:val="18695DE3"/>
    <w:rsid w:val="18C67141"/>
    <w:rsid w:val="19D227BE"/>
    <w:rsid w:val="1B5B268A"/>
    <w:rsid w:val="1B8572D4"/>
    <w:rsid w:val="1D2D666C"/>
    <w:rsid w:val="1D773D28"/>
    <w:rsid w:val="1D783BD4"/>
    <w:rsid w:val="1DA35666"/>
    <w:rsid w:val="1E4A2212"/>
    <w:rsid w:val="1F340F2F"/>
    <w:rsid w:val="20EB1A8B"/>
    <w:rsid w:val="21E01E1D"/>
    <w:rsid w:val="22482B79"/>
    <w:rsid w:val="225673D8"/>
    <w:rsid w:val="232E2103"/>
    <w:rsid w:val="248B339A"/>
    <w:rsid w:val="25EA3627"/>
    <w:rsid w:val="26B36F30"/>
    <w:rsid w:val="27BD201A"/>
    <w:rsid w:val="281B6DE2"/>
    <w:rsid w:val="29AC1FD3"/>
    <w:rsid w:val="29DD3F3B"/>
    <w:rsid w:val="2B0C53F4"/>
    <w:rsid w:val="2C475FE3"/>
    <w:rsid w:val="2D1E6D44"/>
    <w:rsid w:val="2D9851FD"/>
    <w:rsid w:val="2E2C79CF"/>
    <w:rsid w:val="2EE6563F"/>
    <w:rsid w:val="321D581C"/>
    <w:rsid w:val="32C1089D"/>
    <w:rsid w:val="32F5662F"/>
    <w:rsid w:val="332C4665"/>
    <w:rsid w:val="34450F1A"/>
    <w:rsid w:val="35F52493"/>
    <w:rsid w:val="36897924"/>
    <w:rsid w:val="36D03643"/>
    <w:rsid w:val="3704175D"/>
    <w:rsid w:val="375E2E51"/>
    <w:rsid w:val="37EF3B5D"/>
    <w:rsid w:val="3B7906D0"/>
    <w:rsid w:val="3BE379ED"/>
    <w:rsid w:val="3C6616AB"/>
    <w:rsid w:val="3CCB63EE"/>
    <w:rsid w:val="3D61147D"/>
    <w:rsid w:val="3D6E33D0"/>
    <w:rsid w:val="3DC365F3"/>
    <w:rsid w:val="3F484188"/>
    <w:rsid w:val="3FEF6DF7"/>
    <w:rsid w:val="408C6347"/>
    <w:rsid w:val="410156B6"/>
    <w:rsid w:val="415977A0"/>
    <w:rsid w:val="42A9423E"/>
    <w:rsid w:val="446948F1"/>
    <w:rsid w:val="467C29DA"/>
    <w:rsid w:val="471E3A18"/>
    <w:rsid w:val="4A0027BD"/>
    <w:rsid w:val="4B594514"/>
    <w:rsid w:val="4C60645B"/>
    <w:rsid w:val="4E746238"/>
    <w:rsid w:val="4E7E71EB"/>
    <w:rsid w:val="4E953143"/>
    <w:rsid w:val="4FFF33F1"/>
    <w:rsid w:val="503E320A"/>
    <w:rsid w:val="50901457"/>
    <w:rsid w:val="50FD634B"/>
    <w:rsid w:val="51B318A1"/>
    <w:rsid w:val="52B15DDC"/>
    <w:rsid w:val="54171005"/>
    <w:rsid w:val="541C2DEE"/>
    <w:rsid w:val="548958AC"/>
    <w:rsid w:val="54CB0CB0"/>
    <w:rsid w:val="552B5EC6"/>
    <w:rsid w:val="56914186"/>
    <w:rsid w:val="578C2D02"/>
    <w:rsid w:val="58022692"/>
    <w:rsid w:val="5A3B5445"/>
    <w:rsid w:val="5B585970"/>
    <w:rsid w:val="5C8A2609"/>
    <w:rsid w:val="5D3231B5"/>
    <w:rsid w:val="5D3970FE"/>
    <w:rsid w:val="5D614DF7"/>
    <w:rsid w:val="5EBA12BD"/>
    <w:rsid w:val="5F3C1E04"/>
    <w:rsid w:val="5F684284"/>
    <w:rsid w:val="5FBF267D"/>
    <w:rsid w:val="600D702D"/>
    <w:rsid w:val="601448EC"/>
    <w:rsid w:val="616A18E2"/>
    <w:rsid w:val="63696E29"/>
    <w:rsid w:val="639D4074"/>
    <w:rsid w:val="65FDDC28"/>
    <w:rsid w:val="6703252B"/>
    <w:rsid w:val="67317DB1"/>
    <w:rsid w:val="691539D0"/>
    <w:rsid w:val="697F8074"/>
    <w:rsid w:val="69DDA369"/>
    <w:rsid w:val="69F66377"/>
    <w:rsid w:val="6B65417C"/>
    <w:rsid w:val="6BA240C1"/>
    <w:rsid w:val="6CEB4671"/>
    <w:rsid w:val="6D465AD5"/>
    <w:rsid w:val="6D51065E"/>
    <w:rsid w:val="6D5F8A91"/>
    <w:rsid w:val="6E1E7D37"/>
    <w:rsid w:val="6ED77CCA"/>
    <w:rsid w:val="6EFC627D"/>
    <w:rsid w:val="6F1DF821"/>
    <w:rsid w:val="6FAC1D9C"/>
    <w:rsid w:val="6FF670D1"/>
    <w:rsid w:val="70D71508"/>
    <w:rsid w:val="71523948"/>
    <w:rsid w:val="736C596A"/>
    <w:rsid w:val="73A012DA"/>
    <w:rsid w:val="73EB989C"/>
    <w:rsid w:val="742E61F0"/>
    <w:rsid w:val="74C27582"/>
    <w:rsid w:val="75E31EA6"/>
    <w:rsid w:val="7619629F"/>
    <w:rsid w:val="762839F8"/>
    <w:rsid w:val="76426AD4"/>
    <w:rsid w:val="77384726"/>
    <w:rsid w:val="783D39CF"/>
    <w:rsid w:val="78F60A1F"/>
    <w:rsid w:val="79D06E47"/>
    <w:rsid w:val="7AFF5146"/>
    <w:rsid w:val="7BBB1E8A"/>
    <w:rsid w:val="7BC80727"/>
    <w:rsid w:val="7C657392"/>
    <w:rsid w:val="7F3726FE"/>
    <w:rsid w:val="7F3B55CA"/>
    <w:rsid w:val="7FEECC0A"/>
    <w:rsid w:val="AFDB0242"/>
    <w:rsid w:val="C7F663CB"/>
    <w:rsid w:val="CEEF0D87"/>
    <w:rsid w:val="D35B663B"/>
    <w:rsid w:val="E7F675AD"/>
    <w:rsid w:val="EFFEC446"/>
    <w:rsid w:val="F77BBADD"/>
    <w:rsid w:val="FB7B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0" w:after="0" w:afterAutospacing="0" w:line="360" w:lineRule="auto"/>
      <w:jc w:val="left"/>
      <w:outlineLvl w:val="2"/>
    </w:pPr>
    <w:rPr>
      <w:rFonts w:hint="eastAsia" w:ascii="宋体" w:hAnsi="宋体" w:eastAsia="楷体" w:cs="宋体"/>
      <w:b/>
      <w:kern w:val="0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framePr w:hSpace="180" w:wrap="notBeside" w:vAnchor="margin" w:hAnchor="margin" w:y="483"/>
    </w:pPr>
    <w:rPr>
      <w:sz w:val="24"/>
    </w:rPr>
  </w:style>
  <w:style w:type="paragraph" w:styleId="7">
    <w:name w:val="Balloon Text"/>
    <w:basedOn w:val="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spacing w:after="120"/>
      <w:ind w:firstLine="420" w:firstLineChars="100"/>
    </w:pPr>
    <w:rPr>
      <w:rFonts w:cs="黑体"/>
      <w:spacing w:val="10"/>
      <w:szCs w:val="2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  <w:style w:type="paragraph" w:customStyle="1" w:styleId="18">
    <w:name w:val="_Style 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3538</Words>
  <Characters>5678</Characters>
  <Lines>0</Lines>
  <Paragraphs>0</Paragraphs>
  <TotalTime>46</TotalTime>
  <ScaleCrop>false</ScaleCrop>
  <LinksUpToDate>false</LinksUpToDate>
  <CharactersWithSpaces>6537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2023-09-25T17:11:00Z</dcterms:created>
  <dc:creator>ADM-1</dc:creator>
  <cp:lastModifiedBy>user</cp:lastModifiedBy>
  <cp:lastPrinted>2026-03-19T09:12:00Z</cp:lastPrinted>
  <dcterms:modified xsi:type="dcterms:W3CDTF">2026-03-20T08:20:59Z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29C3BE6B69AA415D9962AB45CCD1E1B6_13</vt:lpwstr>
  </property>
  <property fmtid="{D5CDD505-2E9C-101B-9397-08002B2CF9AE}" pid="4" name="KSOTemplateDocerSaveRecord">
    <vt:lpwstr>eyJoZGlkIjoiYTQxZTU3NGJmOTVhOGY2OWU0YzE1YWRhOGM4NTE4MTkiLCJ1c2VySWQiOiIzODM1MjEyNjYifQ==</vt:lpwstr>
  </property>
</Properties>
</file>