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color w:val="000000"/>
          <w:sz w:val="28"/>
          <w:szCs w:val="28"/>
        </w:rPr>
      </w:pPr>
      <w:r>
        <w:rPr>
          <w:rFonts w:hint="default" w:ascii="Times New Roman" w:hAnsi="Times New Roman" w:cs="Times New Roman"/>
          <w:sz w:val="30"/>
        </w:rPr>
        <w:t xml:space="preserve">         </w:t>
      </w:r>
      <w:bookmarkStart w:id="0" w:name="_GoBack"/>
      <w:bookmarkEnd w:id="0"/>
      <w:r>
        <w:rPr>
          <w:rFonts w:hint="default" w:ascii="Times New Roman" w:hAnsi="Times New Roman" w:cs="Times New Roman"/>
          <w:sz w:val="30"/>
        </w:rPr>
        <w:t xml:space="preserve">                     </w:t>
      </w:r>
      <w:r>
        <w:rPr>
          <w:rFonts w:hint="default" w:ascii="Times New Roman" w:hAnsi="Times New Roman" w:eastAsia="仿宋_GB2312" w:cs="Times New Roman"/>
          <w:sz w:val="30"/>
        </w:rPr>
        <w:t xml:space="preserve"> </w:t>
      </w:r>
    </w:p>
    <w:p>
      <w:pPr>
        <w:rPr>
          <w:rFonts w:hint="eastAsia" w:ascii="黑体" w:hAnsi="黑体" w:eastAsia="黑体" w:cs="黑体"/>
          <w:sz w:val="28"/>
          <w:szCs w:val="28"/>
        </w:rPr>
      </w:pPr>
      <w:r>
        <w:rPr>
          <w:rFonts w:hint="eastAsia" w:ascii="黑体" w:hAnsi="黑体" w:eastAsia="黑体" w:cs="黑体"/>
          <w:color w:val="000000"/>
          <w:sz w:val="28"/>
          <w:szCs w:val="28"/>
        </w:rPr>
        <w:t>附件1</w:t>
      </w:r>
    </w:p>
    <w:p>
      <w:pPr>
        <w:widowControl w:val="0"/>
        <w:shd w:val="solid" w:color="FFFFFF" w:fill="auto"/>
        <w:wordWrap/>
        <w:autoSpaceDN w:val="0"/>
        <w:adjustRightInd/>
        <w:snapToGrid/>
        <w:spacing w:before="0" w:afterLines="50" w:line="500" w:lineRule="exact"/>
        <w:ind w:left="0" w:leftChars="0" w:right="0" w:firstLine="275" w:firstLineChars="98"/>
        <w:jc w:val="both"/>
        <w:textAlignment w:val="auto"/>
        <w:outlineLvl w:val="9"/>
        <w:rPr>
          <w:rFonts w:hint="default" w:ascii="Times New Roman" w:hAnsi="Times New Roman" w:eastAsia="黑体" w:cs="Times New Roman"/>
          <w:b/>
          <w:color w:val="000000"/>
          <w:sz w:val="30"/>
          <w:szCs w:val="30"/>
        </w:rPr>
      </w:pPr>
      <w:r>
        <w:rPr>
          <w:rFonts w:hint="default" w:ascii="Times New Roman" w:hAnsi="Times New Roman" w:eastAsia="黑体" w:cs="Times New Roman"/>
          <w:b/>
          <w:color w:val="565656"/>
          <w:sz w:val="28"/>
          <w:shd w:val="clear" w:color="auto" w:fill="FFFFFF"/>
        </w:rPr>
        <w:t xml:space="preserve">  </w:t>
      </w:r>
      <w:r>
        <w:rPr>
          <w:rFonts w:hint="default" w:ascii="Times New Roman" w:hAnsi="Times New Roman" w:eastAsia="黑体" w:cs="Times New Roman"/>
          <w:b/>
          <w:color w:val="000000"/>
          <w:sz w:val="30"/>
          <w:szCs w:val="30"/>
        </w:rPr>
        <w:t>河海大学高等学历继续教育2019年“艰苦行业”考生申请表</w:t>
      </w:r>
    </w:p>
    <w:tbl>
      <w:tblPr>
        <w:tblStyle w:val="8"/>
        <w:tblW w:w="10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486"/>
        <w:gridCol w:w="580"/>
        <w:gridCol w:w="1021"/>
        <w:gridCol w:w="41"/>
        <w:gridCol w:w="735"/>
        <w:gridCol w:w="62"/>
        <w:gridCol w:w="360"/>
        <w:gridCol w:w="720"/>
        <w:gridCol w:w="1080"/>
        <w:gridCol w:w="118"/>
        <w:gridCol w:w="739"/>
        <w:gridCol w:w="449"/>
        <w:gridCol w:w="854"/>
        <w:gridCol w:w="226"/>
        <w:gridCol w:w="1080"/>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exact"/>
          <w:jc w:val="center"/>
        </w:trPr>
        <w:tc>
          <w:tcPr>
            <w:tcW w:w="1647"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姓名</w:t>
            </w:r>
          </w:p>
        </w:tc>
        <w:tc>
          <w:tcPr>
            <w:tcW w:w="2439" w:type="dxa"/>
            <w:gridSpan w:val="5"/>
            <w:vAlign w:val="center"/>
          </w:tcPr>
          <w:p>
            <w:pPr>
              <w:jc w:val="center"/>
              <w:rPr>
                <w:rFonts w:hint="default" w:ascii="Times New Roman" w:hAnsi="Times New Roman" w:eastAsia="仿宋_GB2312" w:cs="Times New Roman"/>
                <w:szCs w:val="21"/>
              </w:rPr>
            </w:pPr>
          </w:p>
        </w:tc>
        <w:tc>
          <w:tcPr>
            <w:tcW w:w="1080"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性别</w:t>
            </w:r>
          </w:p>
        </w:tc>
        <w:tc>
          <w:tcPr>
            <w:tcW w:w="1198"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w:t>
            </w:r>
          </w:p>
        </w:tc>
        <w:tc>
          <w:tcPr>
            <w:tcW w:w="739"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民族</w:t>
            </w:r>
          </w:p>
        </w:tc>
        <w:tc>
          <w:tcPr>
            <w:tcW w:w="1303" w:type="dxa"/>
            <w:gridSpan w:val="2"/>
            <w:vAlign w:val="center"/>
          </w:tcPr>
          <w:p>
            <w:pPr>
              <w:jc w:val="center"/>
              <w:rPr>
                <w:rFonts w:hint="default" w:ascii="Times New Roman" w:hAnsi="Times New Roman" w:eastAsia="仿宋_GB2312" w:cs="Times New Roman"/>
                <w:szCs w:val="21"/>
              </w:rPr>
            </w:pPr>
          </w:p>
        </w:tc>
        <w:tc>
          <w:tcPr>
            <w:tcW w:w="1951" w:type="dxa"/>
            <w:gridSpan w:val="3"/>
            <w:vMerge w:val="restar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647"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出生年月</w:t>
            </w:r>
          </w:p>
        </w:tc>
        <w:tc>
          <w:tcPr>
            <w:tcW w:w="2439" w:type="dxa"/>
            <w:gridSpan w:val="5"/>
            <w:vAlign w:val="center"/>
          </w:tcPr>
          <w:p>
            <w:pPr>
              <w:jc w:val="center"/>
              <w:rPr>
                <w:rFonts w:hint="default" w:ascii="Times New Roman" w:hAnsi="Times New Roman" w:eastAsia="仿宋_GB2312" w:cs="Times New Roman"/>
                <w:szCs w:val="21"/>
              </w:rPr>
            </w:pPr>
          </w:p>
        </w:tc>
        <w:tc>
          <w:tcPr>
            <w:tcW w:w="1080"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政治面貌</w:t>
            </w:r>
          </w:p>
        </w:tc>
        <w:tc>
          <w:tcPr>
            <w:tcW w:w="1198"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w:t>
            </w:r>
          </w:p>
        </w:tc>
        <w:tc>
          <w:tcPr>
            <w:tcW w:w="739"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籍贯</w:t>
            </w:r>
          </w:p>
        </w:tc>
        <w:tc>
          <w:tcPr>
            <w:tcW w:w="1303" w:type="dxa"/>
            <w:gridSpan w:val="2"/>
            <w:vAlign w:val="center"/>
          </w:tcPr>
          <w:p>
            <w:pPr>
              <w:jc w:val="center"/>
              <w:rPr>
                <w:rFonts w:hint="default" w:ascii="Times New Roman" w:hAnsi="Times New Roman" w:eastAsia="仿宋_GB2312" w:cs="Times New Roman"/>
                <w:szCs w:val="21"/>
              </w:rPr>
            </w:pPr>
          </w:p>
        </w:tc>
        <w:tc>
          <w:tcPr>
            <w:tcW w:w="1951" w:type="dxa"/>
            <w:gridSpan w:val="3"/>
            <w:vMerge w:val="continue"/>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1647"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单位名称</w:t>
            </w:r>
          </w:p>
        </w:tc>
        <w:tc>
          <w:tcPr>
            <w:tcW w:w="3519" w:type="dxa"/>
            <w:gridSpan w:val="7"/>
            <w:vAlign w:val="center"/>
          </w:tcPr>
          <w:p>
            <w:pPr>
              <w:jc w:val="center"/>
              <w:rPr>
                <w:rFonts w:hint="default" w:ascii="Times New Roman" w:hAnsi="Times New Roman" w:eastAsia="仿宋_GB2312" w:cs="Times New Roman"/>
                <w:szCs w:val="21"/>
              </w:rPr>
            </w:pPr>
          </w:p>
        </w:tc>
        <w:tc>
          <w:tcPr>
            <w:tcW w:w="1198"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岗位名称</w:t>
            </w:r>
          </w:p>
        </w:tc>
        <w:tc>
          <w:tcPr>
            <w:tcW w:w="2042" w:type="dxa"/>
            <w:gridSpan w:val="3"/>
            <w:vAlign w:val="center"/>
          </w:tcPr>
          <w:p>
            <w:pPr>
              <w:jc w:val="center"/>
              <w:rPr>
                <w:rFonts w:hint="default" w:ascii="Times New Roman" w:hAnsi="Times New Roman" w:eastAsia="仿宋_GB2312" w:cs="Times New Roman"/>
                <w:szCs w:val="21"/>
              </w:rPr>
            </w:pPr>
          </w:p>
        </w:tc>
        <w:tc>
          <w:tcPr>
            <w:tcW w:w="1951" w:type="dxa"/>
            <w:gridSpan w:val="3"/>
            <w:vMerge w:val="continue"/>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1647"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身份证号码</w:t>
            </w:r>
          </w:p>
        </w:tc>
        <w:tc>
          <w:tcPr>
            <w:tcW w:w="3519" w:type="dxa"/>
            <w:gridSpan w:val="7"/>
            <w:vAlign w:val="center"/>
          </w:tcPr>
          <w:p>
            <w:pPr>
              <w:jc w:val="center"/>
              <w:rPr>
                <w:rFonts w:hint="default" w:ascii="Times New Roman" w:hAnsi="Times New Roman" w:eastAsia="仿宋_GB2312" w:cs="Times New Roman"/>
                <w:szCs w:val="21"/>
              </w:rPr>
            </w:pPr>
          </w:p>
        </w:tc>
        <w:tc>
          <w:tcPr>
            <w:tcW w:w="1198"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手机号码</w:t>
            </w:r>
          </w:p>
        </w:tc>
        <w:tc>
          <w:tcPr>
            <w:tcW w:w="3993" w:type="dxa"/>
            <w:gridSpan w:val="6"/>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647"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固定电话</w:t>
            </w:r>
          </w:p>
        </w:tc>
        <w:tc>
          <w:tcPr>
            <w:tcW w:w="1601" w:type="dxa"/>
            <w:gridSpan w:val="2"/>
            <w:vAlign w:val="center"/>
          </w:tcPr>
          <w:p>
            <w:pPr>
              <w:jc w:val="center"/>
              <w:rPr>
                <w:rFonts w:hint="default" w:ascii="Times New Roman" w:hAnsi="Times New Roman" w:eastAsia="仿宋_GB2312" w:cs="Times New Roman"/>
                <w:szCs w:val="21"/>
              </w:rPr>
            </w:pPr>
          </w:p>
        </w:tc>
        <w:tc>
          <w:tcPr>
            <w:tcW w:w="776"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邮编</w:t>
            </w:r>
          </w:p>
        </w:tc>
        <w:tc>
          <w:tcPr>
            <w:tcW w:w="1142" w:type="dxa"/>
            <w:gridSpan w:val="3"/>
            <w:vAlign w:val="center"/>
          </w:tcPr>
          <w:p>
            <w:pPr>
              <w:jc w:val="center"/>
              <w:rPr>
                <w:rFonts w:hint="default" w:ascii="Times New Roman" w:hAnsi="Times New Roman" w:eastAsia="仿宋_GB2312" w:cs="Times New Roman"/>
                <w:szCs w:val="21"/>
              </w:rPr>
            </w:pPr>
          </w:p>
        </w:tc>
        <w:tc>
          <w:tcPr>
            <w:tcW w:w="1198"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通讯地址</w:t>
            </w:r>
          </w:p>
        </w:tc>
        <w:tc>
          <w:tcPr>
            <w:tcW w:w="3993" w:type="dxa"/>
            <w:gridSpan w:val="6"/>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1647"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最高学历</w:t>
            </w:r>
          </w:p>
        </w:tc>
        <w:tc>
          <w:tcPr>
            <w:tcW w:w="1601" w:type="dxa"/>
            <w:gridSpan w:val="2"/>
            <w:vAlign w:val="center"/>
          </w:tcPr>
          <w:p>
            <w:pPr>
              <w:jc w:val="center"/>
              <w:rPr>
                <w:rFonts w:hint="default" w:ascii="Times New Roman" w:hAnsi="Times New Roman" w:eastAsia="仿宋_GB2312" w:cs="Times New Roman"/>
                <w:szCs w:val="21"/>
              </w:rPr>
            </w:pPr>
          </w:p>
        </w:tc>
        <w:tc>
          <w:tcPr>
            <w:tcW w:w="1918" w:type="dxa"/>
            <w:gridSpan w:val="5"/>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毕业日期   </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毕业学校</w:t>
            </w:r>
          </w:p>
        </w:tc>
        <w:tc>
          <w:tcPr>
            <w:tcW w:w="1198" w:type="dxa"/>
            <w:gridSpan w:val="2"/>
            <w:vAlign w:val="center"/>
          </w:tcPr>
          <w:p>
            <w:pPr>
              <w:jc w:val="center"/>
              <w:rPr>
                <w:rFonts w:hint="default" w:ascii="Times New Roman" w:hAnsi="Times New Roman" w:eastAsia="仿宋_GB2312" w:cs="Times New Roman"/>
                <w:szCs w:val="21"/>
              </w:rPr>
            </w:pPr>
          </w:p>
        </w:tc>
        <w:tc>
          <w:tcPr>
            <w:tcW w:w="2042" w:type="dxa"/>
            <w:gridSpan w:val="3"/>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专科及以上学历</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毕业证书编号</w:t>
            </w:r>
          </w:p>
        </w:tc>
        <w:tc>
          <w:tcPr>
            <w:tcW w:w="1951" w:type="dxa"/>
            <w:gridSpan w:val="3"/>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647"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推荐专业</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（方向）</w:t>
            </w:r>
          </w:p>
        </w:tc>
        <w:tc>
          <w:tcPr>
            <w:tcW w:w="4717" w:type="dxa"/>
            <w:gridSpan w:val="9"/>
            <w:vAlign w:val="center"/>
          </w:tcPr>
          <w:p>
            <w:pPr>
              <w:jc w:val="center"/>
              <w:rPr>
                <w:rFonts w:hint="default" w:ascii="Times New Roman" w:hAnsi="Times New Roman" w:eastAsia="仿宋_GB2312" w:cs="Times New Roman"/>
                <w:szCs w:val="21"/>
              </w:rPr>
            </w:pPr>
          </w:p>
        </w:tc>
        <w:tc>
          <w:tcPr>
            <w:tcW w:w="2042" w:type="dxa"/>
            <w:gridSpan w:val="3"/>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层次</w:t>
            </w:r>
          </w:p>
        </w:tc>
        <w:tc>
          <w:tcPr>
            <w:tcW w:w="1951" w:type="dxa"/>
            <w:gridSpan w:val="3"/>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jc w:val="center"/>
        </w:trPr>
        <w:tc>
          <w:tcPr>
            <w:tcW w:w="10357" w:type="dxa"/>
            <w:gridSpan w:val="17"/>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w:t>
            </w:r>
            <w:r>
              <w:rPr>
                <w:rFonts w:hint="default" w:ascii="Times New Roman" w:hAnsi="Times New Roman" w:eastAsia="仿宋_GB2312" w:cs="Times New Roman"/>
                <w:b/>
                <w:szCs w:val="21"/>
              </w:rPr>
              <w:t>本人承诺以上所填写内容属实。</w:t>
            </w:r>
            <w:r>
              <w:rPr>
                <w:rFonts w:hint="default" w:ascii="Times New Roman" w:hAnsi="Times New Roman" w:eastAsia="仿宋_GB2312" w:cs="Times New Roman"/>
                <w:szCs w:val="21"/>
              </w:rPr>
              <w:t xml:space="preserve">       </w:t>
            </w:r>
          </w:p>
          <w:p>
            <w:pPr>
              <w:ind w:firstLine="3990" w:firstLineChars="1900"/>
              <w:rPr>
                <w:rFonts w:hint="default" w:ascii="Times New Roman" w:hAnsi="Times New Roman" w:eastAsia="仿宋_GB2312" w:cs="Times New Roman"/>
                <w:szCs w:val="21"/>
              </w:rPr>
            </w:pPr>
            <w:r>
              <w:rPr>
                <w:rFonts w:hint="default" w:ascii="Times New Roman" w:hAnsi="Times New Roman" w:eastAsia="仿宋_GB2312" w:cs="Times New Roman"/>
                <w:szCs w:val="21"/>
              </w:rPr>
              <w:t>签名：</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szCs w:val="21"/>
                <w:u w:val="single"/>
              </w:rPr>
              <w:t>　　 　</w:t>
            </w:r>
            <w:r>
              <w:rPr>
                <w:rFonts w:hint="default" w:ascii="Times New Roman" w:hAnsi="Times New Roman" w:eastAsia="仿宋_GB2312" w:cs="Times New Roman"/>
                <w:szCs w:val="21"/>
              </w:rPr>
              <w:t>年</w:t>
            </w:r>
            <w:r>
              <w:rPr>
                <w:rFonts w:hint="default" w:ascii="Times New Roman" w:hAnsi="Times New Roman" w:eastAsia="仿宋_GB2312" w:cs="Times New Roman"/>
                <w:szCs w:val="21"/>
                <w:u w:val="single"/>
              </w:rPr>
              <w:t>　　</w:t>
            </w:r>
            <w:r>
              <w:rPr>
                <w:rFonts w:hint="default" w:ascii="Times New Roman" w:hAnsi="Times New Roman" w:eastAsia="仿宋_GB2312" w:cs="Times New Roman"/>
                <w:szCs w:val="21"/>
              </w:rPr>
              <w:t>月</w:t>
            </w:r>
            <w:r>
              <w:rPr>
                <w:rFonts w:hint="default" w:ascii="Times New Roman" w:hAnsi="Times New Roman" w:eastAsia="仿宋_GB2312" w:cs="Times New Roman"/>
                <w:szCs w:val="21"/>
                <w:u w:val="single"/>
              </w:rPr>
              <w:t>　　</w:t>
            </w:r>
            <w:r>
              <w:rPr>
                <w:rFonts w:hint="default" w:ascii="Times New Roman" w:hAnsi="Times New Roman" w:eastAsia="仿宋_GB2312"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 w:hRule="atLeast"/>
          <w:jc w:val="center"/>
        </w:trPr>
        <w:tc>
          <w:tcPr>
            <w:tcW w:w="10357" w:type="dxa"/>
            <w:gridSpan w:val="17"/>
            <w:vAlign w:val="center"/>
          </w:tcPr>
          <w:p>
            <w:pPr>
              <w:ind w:firstLine="105" w:firstLineChars="50"/>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以下内容由单位填写。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166" w:type="dxa"/>
            <w:gridSpan w:val="9"/>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专业知识技能考核</w:t>
            </w:r>
          </w:p>
        </w:tc>
        <w:tc>
          <w:tcPr>
            <w:tcW w:w="5191" w:type="dxa"/>
            <w:gridSpan w:val="8"/>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政治思想作风考核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1161"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技能水平</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（40分）</w:t>
            </w:r>
          </w:p>
        </w:tc>
        <w:tc>
          <w:tcPr>
            <w:tcW w:w="1066" w:type="dxa"/>
            <w:gridSpan w:val="2"/>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工作业绩</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（40分）</w:t>
            </w:r>
          </w:p>
        </w:tc>
        <w:tc>
          <w:tcPr>
            <w:tcW w:w="1062" w:type="dxa"/>
            <w:gridSpan w:val="2"/>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爱岗敬业（40分）</w:t>
            </w:r>
          </w:p>
        </w:tc>
        <w:tc>
          <w:tcPr>
            <w:tcW w:w="1157" w:type="dxa"/>
            <w:gridSpan w:val="3"/>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其它</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（30分）</w:t>
            </w:r>
          </w:p>
        </w:tc>
        <w:tc>
          <w:tcPr>
            <w:tcW w:w="72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合计</w:t>
            </w:r>
          </w:p>
        </w:tc>
        <w:tc>
          <w:tcPr>
            <w:tcW w:w="108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fldChar w:fldCharType="begin"/>
            </w:r>
            <w:r>
              <w:rPr>
                <w:rFonts w:hint="default" w:ascii="Times New Roman" w:hAnsi="Times New Roman" w:eastAsia="仿宋_GB2312" w:cs="Times New Roman"/>
                <w:szCs w:val="21"/>
              </w:rPr>
              <w:instrText xml:space="preserve"> HYPERLINK "http://zhidao.baidu.com/search?word=%E6%94%BF%E6%B2%BB%E6%80%81%E5%BA%A6&amp;fr=qb_search_exp&amp;ie=utf8" \t "_blank"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szCs w:val="21"/>
              </w:rPr>
              <w:t>政治立场</w:t>
            </w:r>
            <w:r>
              <w:rPr>
                <w:rFonts w:hint="default" w:ascii="Times New Roman" w:hAnsi="Times New Roman" w:eastAsia="仿宋_GB2312" w:cs="Times New Roman"/>
                <w:szCs w:val="21"/>
              </w:rPr>
              <w:fldChar w:fldCharType="end"/>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（40分）</w:t>
            </w:r>
          </w:p>
        </w:tc>
        <w:tc>
          <w:tcPr>
            <w:tcW w:w="1306" w:type="dxa"/>
            <w:gridSpan w:val="3"/>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思想品德</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（40分）</w:t>
            </w:r>
          </w:p>
        </w:tc>
        <w:tc>
          <w:tcPr>
            <w:tcW w:w="1080"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团队协作</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（40分）</w:t>
            </w:r>
          </w:p>
        </w:tc>
        <w:tc>
          <w:tcPr>
            <w:tcW w:w="108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其它</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（30分）</w:t>
            </w:r>
          </w:p>
        </w:tc>
        <w:tc>
          <w:tcPr>
            <w:tcW w:w="645"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161" w:type="dxa"/>
            <w:vAlign w:val="center"/>
          </w:tcPr>
          <w:p>
            <w:pPr>
              <w:jc w:val="center"/>
              <w:rPr>
                <w:rFonts w:hint="default" w:ascii="Times New Roman" w:hAnsi="Times New Roman" w:eastAsia="仿宋_GB2312" w:cs="Times New Roman"/>
                <w:szCs w:val="21"/>
              </w:rPr>
            </w:pPr>
          </w:p>
        </w:tc>
        <w:tc>
          <w:tcPr>
            <w:tcW w:w="1066" w:type="dxa"/>
            <w:gridSpan w:val="2"/>
            <w:vAlign w:val="center"/>
          </w:tcPr>
          <w:p>
            <w:pPr>
              <w:rPr>
                <w:rFonts w:hint="default" w:ascii="Times New Roman" w:hAnsi="Times New Roman" w:eastAsia="仿宋_GB2312" w:cs="Times New Roman"/>
                <w:szCs w:val="21"/>
              </w:rPr>
            </w:pPr>
          </w:p>
        </w:tc>
        <w:tc>
          <w:tcPr>
            <w:tcW w:w="1062" w:type="dxa"/>
            <w:gridSpan w:val="2"/>
            <w:vAlign w:val="center"/>
          </w:tcPr>
          <w:p>
            <w:pPr>
              <w:jc w:val="center"/>
              <w:rPr>
                <w:rFonts w:hint="default" w:ascii="Times New Roman" w:hAnsi="Times New Roman" w:eastAsia="仿宋_GB2312" w:cs="Times New Roman"/>
                <w:szCs w:val="21"/>
              </w:rPr>
            </w:pPr>
          </w:p>
        </w:tc>
        <w:tc>
          <w:tcPr>
            <w:tcW w:w="1157" w:type="dxa"/>
            <w:gridSpan w:val="3"/>
            <w:vAlign w:val="center"/>
          </w:tcPr>
          <w:p>
            <w:pPr>
              <w:jc w:val="center"/>
              <w:rPr>
                <w:rFonts w:hint="default" w:ascii="Times New Roman" w:hAnsi="Times New Roman" w:eastAsia="仿宋_GB2312" w:cs="Times New Roman"/>
                <w:szCs w:val="21"/>
              </w:rPr>
            </w:pPr>
          </w:p>
        </w:tc>
        <w:tc>
          <w:tcPr>
            <w:tcW w:w="720" w:type="dxa"/>
            <w:vAlign w:val="center"/>
          </w:tcPr>
          <w:p>
            <w:pPr>
              <w:jc w:val="center"/>
              <w:rPr>
                <w:rFonts w:hint="default" w:ascii="Times New Roman" w:hAnsi="Times New Roman" w:eastAsia="仿宋_GB2312" w:cs="Times New Roman"/>
                <w:szCs w:val="21"/>
              </w:rPr>
            </w:pPr>
          </w:p>
        </w:tc>
        <w:tc>
          <w:tcPr>
            <w:tcW w:w="1080" w:type="dxa"/>
            <w:vAlign w:val="center"/>
          </w:tcPr>
          <w:p>
            <w:pPr>
              <w:ind w:firstLine="315" w:firstLineChars="150"/>
              <w:rPr>
                <w:rFonts w:hint="default" w:ascii="Times New Roman" w:hAnsi="Times New Roman" w:eastAsia="仿宋_GB2312" w:cs="Times New Roman"/>
                <w:szCs w:val="21"/>
              </w:rPr>
            </w:pPr>
          </w:p>
        </w:tc>
        <w:tc>
          <w:tcPr>
            <w:tcW w:w="1306" w:type="dxa"/>
            <w:gridSpan w:val="3"/>
            <w:vAlign w:val="center"/>
          </w:tcPr>
          <w:p>
            <w:pPr>
              <w:ind w:firstLine="315" w:firstLineChars="150"/>
              <w:rPr>
                <w:rFonts w:hint="default" w:ascii="Times New Roman" w:hAnsi="Times New Roman" w:eastAsia="仿宋_GB2312" w:cs="Times New Roman"/>
                <w:szCs w:val="21"/>
              </w:rPr>
            </w:pPr>
          </w:p>
        </w:tc>
        <w:tc>
          <w:tcPr>
            <w:tcW w:w="1080" w:type="dxa"/>
            <w:gridSpan w:val="2"/>
            <w:vAlign w:val="center"/>
          </w:tcPr>
          <w:p>
            <w:pPr>
              <w:ind w:firstLine="315" w:firstLineChars="150"/>
              <w:rPr>
                <w:rFonts w:hint="default" w:ascii="Times New Roman" w:hAnsi="Times New Roman" w:eastAsia="仿宋_GB2312" w:cs="Times New Roman"/>
                <w:szCs w:val="21"/>
              </w:rPr>
            </w:pPr>
          </w:p>
        </w:tc>
        <w:tc>
          <w:tcPr>
            <w:tcW w:w="1080" w:type="dxa"/>
            <w:vAlign w:val="center"/>
          </w:tcPr>
          <w:p>
            <w:pPr>
              <w:jc w:val="center"/>
              <w:rPr>
                <w:rFonts w:hint="default" w:ascii="Times New Roman" w:hAnsi="Times New Roman" w:eastAsia="仿宋_GB2312" w:cs="Times New Roman"/>
                <w:szCs w:val="21"/>
              </w:rPr>
            </w:pPr>
          </w:p>
        </w:tc>
        <w:tc>
          <w:tcPr>
            <w:tcW w:w="645" w:type="dxa"/>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8" w:hRule="atLeast"/>
          <w:jc w:val="center"/>
        </w:trPr>
        <w:tc>
          <w:tcPr>
            <w:tcW w:w="10357" w:type="dxa"/>
            <w:gridSpan w:val="17"/>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所在单位审核意见：</w:t>
            </w:r>
          </w:p>
          <w:p>
            <w:pPr>
              <w:jc w:val="center"/>
              <w:rPr>
                <w:rFonts w:hint="default" w:ascii="Times New Roman" w:hAnsi="Times New Roman" w:eastAsia="仿宋_GB2312" w:cs="Times New Roman"/>
                <w:szCs w:val="21"/>
              </w:rPr>
            </w:pPr>
          </w:p>
          <w:p>
            <w:pPr>
              <w:jc w:val="center"/>
              <w:rPr>
                <w:rFonts w:hint="default" w:ascii="Times New Roman" w:hAnsi="Times New Roman" w:eastAsia="仿宋_GB2312" w:cs="Times New Roman"/>
                <w:szCs w:val="21"/>
              </w:rPr>
            </w:pP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单位（公章）</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负责人（签名）：</w:t>
            </w:r>
            <w:r>
              <w:rPr>
                <w:rFonts w:hint="default" w:ascii="Times New Roman" w:hAnsi="Times New Roman" w:eastAsia="仿宋_GB2312" w:cs="Times New Roman"/>
                <w:szCs w:val="21"/>
                <w:u w:val="single"/>
              </w:rPr>
              <w:t>　　　      　</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szCs w:val="21"/>
                <w:u w:val="single"/>
              </w:rPr>
              <w:t>　　  　</w:t>
            </w:r>
            <w:r>
              <w:rPr>
                <w:rFonts w:hint="default" w:ascii="Times New Roman" w:hAnsi="Times New Roman" w:eastAsia="仿宋_GB2312" w:cs="Times New Roman"/>
                <w:szCs w:val="21"/>
              </w:rPr>
              <w:t>年</w:t>
            </w:r>
            <w:r>
              <w:rPr>
                <w:rFonts w:hint="default" w:ascii="Times New Roman" w:hAnsi="Times New Roman" w:eastAsia="仿宋_GB2312" w:cs="Times New Roman"/>
                <w:szCs w:val="21"/>
                <w:u w:val="single"/>
              </w:rPr>
              <w:t>　　</w:t>
            </w:r>
            <w:r>
              <w:rPr>
                <w:rFonts w:hint="default" w:ascii="Times New Roman" w:hAnsi="Times New Roman" w:eastAsia="仿宋_GB2312" w:cs="Times New Roman"/>
                <w:szCs w:val="21"/>
              </w:rPr>
              <w:t>月</w:t>
            </w:r>
            <w:r>
              <w:rPr>
                <w:rFonts w:hint="default" w:ascii="Times New Roman" w:hAnsi="Times New Roman" w:eastAsia="仿宋_GB2312" w:cs="Times New Roman"/>
                <w:szCs w:val="21"/>
                <w:u w:val="single"/>
              </w:rPr>
              <w:t>　　</w:t>
            </w:r>
            <w:r>
              <w:rPr>
                <w:rFonts w:hint="default" w:ascii="Times New Roman" w:hAnsi="Times New Roman" w:eastAsia="仿宋_GB2312"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4" w:hRule="atLeast"/>
          <w:jc w:val="center"/>
        </w:trPr>
        <w:tc>
          <w:tcPr>
            <w:tcW w:w="10357" w:type="dxa"/>
            <w:gridSpan w:val="17"/>
            <w:vAlign w:val="top"/>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河海大学审核意见：</w:t>
            </w: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w:t>
            </w:r>
          </w:p>
          <w:p>
            <w:pPr>
              <w:ind w:firstLine="5145" w:firstLineChars="2450"/>
              <w:rPr>
                <w:rFonts w:hint="default" w:ascii="Times New Roman" w:hAnsi="Times New Roman" w:eastAsia="仿宋_GB2312" w:cs="Times New Roman"/>
                <w:szCs w:val="21"/>
              </w:rPr>
            </w:pPr>
            <w:r>
              <w:rPr>
                <w:rFonts w:hint="default" w:ascii="Times New Roman" w:hAnsi="Times New Roman" w:eastAsia="仿宋_GB2312" w:cs="Times New Roman"/>
                <w:szCs w:val="21"/>
              </w:rPr>
              <w:t>　                      校院（公章）　</w:t>
            </w:r>
          </w:p>
          <w:p>
            <w:pPr>
              <w:ind w:firstLine="1365" w:firstLineChars="650"/>
              <w:rPr>
                <w:rFonts w:hint="default" w:ascii="Times New Roman" w:hAnsi="Times New Roman" w:eastAsia="仿宋_GB2312" w:cs="Times New Roman"/>
                <w:szCs w:val="21"/>
              </w:rPr>
            </w:pPr>
            <w:r>
              <w:rPr>
                <w:rFonts w:hint="default" w:ascii="Times New Roman" w:hAnsi="Times New Roman" w:eastAsia="仿宋_GB2312" w:cs="Times New Roman"/>
                <w:szCs w:val="21"/>
              </w:rPr>
              <w:t>负责人（签名）：</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szCs w:val="21"/>
                <w:u w:val="single"/>
              </w:rPr>
              <w:t>　　　　</w:t>
            </w:r>
            <w:r>
              <w:rPr>
                <w:rFonts w:hint="default" w:ascii="Times New Roman" w:hAnsi="Times New Roman" w:eastAsia="仿宋_GB2312" w:cs="Times New Roman"/>
                <w:szCs w:val="21"/>
              </w:rPr>
              <w:t>年</w:t>
            </w:r>
            <w:r>
              <w:rPr>
                <w:rFonts w:hint="default" w:ascii="Times New Roman" w:hAnsi="Times New Roman" w:eastAsia="仿宋_GB2312" w:cs="Times New Roman"/>
                <w:szCs w:val="21"/>
                <w:u w:val="single"/>
              </w:rPr>
              <w:t>　　</w:t>
            </w:r>
            <w:r>
              <w:rPr>
                <w:rFonts w:hint="default" w:ascii="Times New Roman" w:hAnsi="Times New Roman" w:eastAsia="仿宋_GB2312" w:cs="Times New Roman"/>
                <w:szCs w:val="21"/>
              </w:rPr>
              <w:t>月</w:t>
            </w:r>
            <w:r>
              <w:rPr>
                <w:rFonts w:hint="default" w:ascii="Times New Roman" w:hAnsi="Times New Roman" w:eastAsia="仿宋_GB2312" w:cs="Times New Roman"/>
                <w:szCs w:val="21"/>
                <w:u w:val="single"/>
              </w:rPr>
              <w:t>　　</w:t>
            </w:r>
            <w:r>
              <w:rPr>
                <w:rFonts w:hint="default" w:ascii="Times New Roman" w:hAnsi="Times New Roman" w:eastAsia="仿宋_GB2312" w:cs="Times New Roman"/>
                <w:szCs w:val="21"/>
              </w:rPr>
              <w:t>日</w:t>
            </w:r>
          </w:p>
        </w:tc>
      </w:tr>
    </w:tbl>
    <w:p>
      <w:pPr>
        <w:spacing w:line="280" w:lineRule="exact"/>
        <w:ind w:left="-5055" w:leftChars="-2407" w:firstLine="4230" w:firstLineChars="2350"/>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 xml:space="preserve">  </w:t>
      </w:r>
      <w:r>
        <w:rPr>
          <w:rFonts w:hint="default" w:ascii="Times New Roman" w:hAnsi="Times New Roman" w:eastAsia="仿宋_GB2312" w:cs="Times New Roman"/>
          <w:sz w:val="18"/>
          <w:szCs w:val="18"/>
        </w:rPr>
        <w:t>注：1.专业知识技能考核中的其它是针对个人获得岗位标兵、业务获奖、发表论文、技术发明等情况赋分，每项2分。</w:t>
      </w:r>
    </w:p>
    <w:p>
      <w:pPr>
        <w:spacing w:line="280" w:lineRule="exact"/>
        <w:ind w:left="-103" w:leftChars="-342" w:hanging="615" w:hangingChars="342"/>
        <w:rPr>
          <w:rFonts w:hint="default" w:ascii="Times New Roman" w:hAnsi="Times New Roman" w:eastAsia="仿宋_GB2312" w:cs="Times New Roman"/>
          <w:sz w:val="18"/>
          <w:szCs w:val="18"/>
        </w:rPr>
        <w:sectPr>
          <w:footerReference r:id="rId3" w:type="default"/>
          <w:pgSz w:w="11906" w:h="16838"/>
          <w:pgMar w:top="1684" w:right="1440" w:bottom="1570" w:left="1440" w:header="851" w:footer="992" w:gutter="0"/>
          <w:paperSrc/>
          <w:pgNumType w:fmt="numberInDash"/>
          <w:cols w:space="720" w:num="1"/>
          <w:docGrid w:type="lines" w:linePitch="312" w:charSpace="0"/>
        </w:sectPr>
      </w:pPr>
      <w:r>
        <w:rPr>
          <w:rFonts w:hint="default" w:ascii="Times New Roman" w:hAnsi="Times New Roman" w:eastAsia="仿宋_GB2312" w:cs="Times New Roman"/>
          <w:sz w:val="18"/>
          <w:szCs w:val="18"/>
        </w:rPr>
        <w:t xml:space="preserve"> </w:t>
      </w:r>
      <w:r>
        <w:rPr>
          <w:rFonts w:hint="eastAsia" w:ascii="Times New Roman" w:hAnsi="Times New Roman" w:eastAsia="仿宋_GB2312" w:cs="Times New Roman"/>
          <w:sz w:val="18"/>
          <w:szCs w:val="18"/>
          <w:lang w:val="en-US" w:eastAsia="zh-CN"/>
        </w:rPr>
        <w:t xml:space="preserve">   </w:t>
      </w:r>
      <w:r>
        <w:rPr>
          <w:rFonts w:hint="default" w:ascii="Times New Roman" w:hAnsi="Times New Roman" w:eastAsia="仿宋_GB2312" w:cs="Times New Roman"/>
          <w:sz w:val="18"/>
          <w:szCs w:val="18"/>
        </w:rPr>
        <w:t xml:space="preserve"> 2.政治思想作风考核中的其它是针对个人获得各类政治思想相关的荣誉等情况赋分，每项2分。 </w:t>
      </w:r>
    </w:p>
    <w:p>
      <w:pPr>
        <w:rPr>
          <w:rFonts w:hint="eastAsia" w:ascii="黑体" w:hAnsi="黑体" w:eastAsia="黑体" w:cs="黑体"/>
          <w:sz w:val="28"/>
          <w:szCs w:val="28"/>
        </w:rPr>
      </w:pPr>
      <w:r>
        <w:rPr>
          <w:rFonts w:hint="eastAsia" w:ascii="黑体" w:hAnsi="黑体" w:eastAsia="黑体" w:cs="黑体"/>
          <w:sz w:val="28"/>
          <w:szCs w:val="28"/>
        </w:rPr>
        <w:t>附件2</w:t>
      </w:r>
    </w:p>
    <w:p>
      <w:pPr>
        <w:spacing w:line="400" w:lineRule="exact"/>
        <w:ind w:firstLine="643" w:firstLineChars="200"/>
        <w:jc w:val="center"/>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河海大学</w:t>
      </w:r>
      <w:r>
        <w:rPr>
          <w:rFonts w:hint="default" w:ascii="Times New Roman" w:hAnsi="Times New Roman" w:eastAsia="黑体" w:cs="Times New Roman"/>
          <w:b/>
          <w:color w:val="000000"/>
          <w:sz w:val="30"/>
          <w:szCs w:val="30"/>
        </w:rPr>
        <w:t>高等学历继续教育</w:t>
      </w:r>
      <w:r>
        <w:rPr>
          <w:rFonts w:hint="default" w:ascii="Times New Roman" w:hAnsi="Times New Roman" w:eastAsia="黑体" w:cs="Times New Roman"/>
          <w:b/>
          <w:color w:val="000000"/>
          <w:sz w:val="32"/>
          <w:szCs w:val="32"/>
        </w:rPr>
        <w:t>2019年“艰苦行业”考生申请汇总表</w:t>
      </w:r>
    </w:p>
    <w:p>
      <w:pPr>
        <w:tabs>
          <w:tab w:val="left" w:pos="11235"/>
        </w:tabs>
        <w:ind w:firstLine="2520" w:firstLineChars="1200"/>
        <w:jc w:val="center"/>
        <w:rPr>
          <w:rFonts w:hint="default" w:ascii="Times New Roman" w:hAnsi="Times New Roman" w:cs="Times New Roman"/>
        </w:rPr>
      </w:pPr>
    </w:p>
    <w:p>
      <w:pPr>
        <w:tabs>
          <w:tab w:val="left" w:pos="11235"/>
        </w:tabs>
        <w:rPr>
          <w:rFonts w:hint="default" w:ascii="Times New Roman" w:hAnsi="Times New Roman" w:eastAsia="仿宋_GB2312" w:cs="Times New Roman"/>
        </w:rPr>
      </w:pP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报考院校：                                                    推荐单位：</w:t>
      </w:r>
    </w:p>
    <w:tbl>
      <w:tblPr>
        <w:tblStyle w:val="8"/>
        <w:tblW w:w="13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1603"/>
        <w:gridCol w:w="964"/>
        <w:gridCol w:w="1603"/>
        <w:gridCol w:w="1603"/>
        <w:gridCol w:w="1603"/>
        <w:gridCol w:w="1603"/>
        <w:gridCol w:w="160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6" w:type="dxa"/>
            <w:vAlign w:val="center"/>
          </w:tcPr>
          <w:p>
            <w:pPr>
              <w:spacing w:line="500" w:lineRule="exact"/>
              <w:jc w:val="center"/>
              <w:rPr>
                <w:rFonts w:hint="default" w:ascii="Times New Roman" w:hAnsi="Times New Roman" w:eastAsia="仿宋_GB2312" w:cs="Times New Roman"/>
                <w:b/>
              </w:rPr>
            </w:pPr>
            <w:r>
              <w:rPr>
                <w:rFonts w:hint="default" w:ascii="Times New Roman" w:hAnsi="Times New Roman" w:eastAsia="仿宋_GB2312" w:cs="Times New Roman"/>
                <w:b/>
              </w:rPr>
              <w:t>姓名</w:t>
            </w:r>
          </w:p>
        </w:tc>
        <w:tc>
          <w:tcPr>
            <w:tcW w:w="806" w:type="dxa"/>
            <w:vAlign w:val="center"/>
          </w:tcPr>
          <w:p>
            <w:pPr>
              <w:spacing w:line="500" w:lineRule="exact"/>
              <w:jc w:val="center"/>
              <w:rPr>
                <w:rFonts w:hint="default" w:ascii="Times New Roman" w:hAnsi="Times New Roman" w:eastAsia="仿宋_GB2312" w:cs="Times New Roman"/>
                <w:b/>
              </w:rPr>
            </w:pPr>
            <w:r>
              <w:rPr>
                <w:rFonts w:hint="default" w:ascii="Times New Roman" w:hAnsi="Times New Roman" w:eastAsia="仿宋_GB2312" w:cs="Times New Roman"/>
                <w:b/>
              </w:rPr>
              <w:t>性别</w:t>
            </w:r>
          </w:p>
        </w:tc>
        <w:tc>
          <w:tcPr>
            <w:tcW w:w="1603" w:type="dxa"/>
            <w:vAlign w:val="center"/>
          </w:tcPr>
          <w:p>
            <w:pPr>
              <w:spacing w:line="500" w:lineRule="exact"/>
              <w:jc w:val="center"/>
              <w:rPr>
                <w:rFonts w:hint="default" w:ascii="Times New Roman" w:hAnsi="Times New Roman" w:eastAsia="仿宋_GB2312" w:cs="Times New Roman"/>
                <w:b/>
              </w:rPr>
            </w:pPr>
            <w:r>
              <w:rPr>
                <w:rFonts w:hint="default" w:ascii="Times New Roman" w:hAnsi="Times New Roman" w:eastAsia="仿宋_GB2312" w:cs="Times New Roman"/>
                <w:b/>
              </w:rPr>
              <w:t>身份证号</w:t>
            </w:r>
          </w:p>
        </w:tc>
        <w:tc>
          <w:tcPr>
            <w:tcW w:w="964" w:type="dxa"/>
            <w:vAlign w:val="bottom"/>
          </w:tcPr>
          <w:p>
            <w:pPr>
              <w:spacing w:line="500" w:lineRule="exact"/>
              <w:jc w:val="center"/>
              <w:rPr>
                <w:rFonts w:hint="default" w:ascii="Times New Roman" w:hAnsi="Times New Roman" w:eastAsia="仿宋_GB2312" w:cs="Times New Roman"/>
                <w:b/>
              </w:rPr>
            </w:pPr>
            <w:r>
              <w:rPr>
                <w:rFonts w:hint="default" w:ascii="Times New Roman" w:hAnsi="Times New Roman" w:eastAsia="仿宋_GB2312" w:cs="Times New Roman"/>
                <w:b/>
              </w:rPr>
              <w:t>民族</w:t>
            </w:r>
          </w:p>
        </w:tc>
        <w:tc>
          <w:tcPr>
            <w:tcW w:w="1603" w:type="dxa"/>
            <w:vAlign w:val="bottom"/>
          </w:tcPr>
          <w:p>
            <w:pPr>
              <w:spacing w:line="500" w:lineRule="exact"/>
              <w:jc w:val="center"/>
              <w:rPr>
                <w:rFonts w:hint="default" w:ascii="Times New Roman" w:hAnsi="Times New Roman" w:eastAsia="仿宋_GB2312" w:cs="Times New Roman"/>
                <w:b/>
              </w:rPr>
            </w:pPr>
            <w:r>
              <w:rPr>
                <w:rFonts w:hint="default" w:ascii="Times New Roman" w:hAnsi="Times New Roman" w:eastAsia="仿宋_GB2312" w:cs="Times New Roman"/>
                <w:b/>
              </w:rPr>
              <w:t>政治面貌</w:t>
            </w:r>
          </w:p>
        </w:tc>
        <w:tc>
          <w:tcPr>
            <w:tcW w:w="1603" w:type="dxa"/>
            <w:vAlign w:val="bottom"/>
          </w:tcPr>
          <w:p>
            <w:pPr>
              <w:spacing w:line="500" w:lineRule="exact"/>
              <w:jc w:val="center"/>
              <w:rPr>
                <w:rFonts w:hint="default" w:ascii="Times New Roman" w:hAnsi="Times New Roman" w:eastAsia="仿宋_GB2312" w:cs="Times New Roman"/>
                <w:b/>
              </w:rPr>
            </w:pPr>
            <w:r>
              <w:rPr>
                <w:rFonts w:hint="default" w:ascii="Times New Roman" w:hAnsi="Times New Roman" w:eastAsia="仿宋_GB2312" w:cs="Times New Roman"/>
                <w:b/>
              </w:rPr>
              <w:t>联系电话</w:t>
            </w:r>
          </w:p>
        </w:tc>
        <w:tc>
          <w:tcPr>
            <w:tcW w:w="1603" w:type="dxa"/>
            <w:vAlign w:val="center"/>
          </w:tcPr>
          <w:p>
            <w:pPr>
              <w:spacing w:line="500" w:lineRule="exact"/>
              <w:jc w:val="center"/>
              <w:rPr>
                <w:rFonts w:hint="default" w:ascii="Times New Roman" w:hAnsi="Times New Roman" w:eastAsia="仿宋_GB2312" w:cs="Times New Roman"/>
                <w:b/>
              </w:rPr>
            </w:pPr>
            <w:r>
              <w:rPr>
                <w:rFonts w:hint="default" w:ascii="Times New Roman" w:hAnsi="Times New Roman" w:eastAsia="仿宋_GB2312" w:cs="Times New Roman"/>
                <w:b/>
              </w:rPr>
              <w:t>报考专业</w:t>
            </w:r>
          </w:p>
        </w:tc>
        <w:tc>
          <w:tcPr>
            <w:tcW w:w="1603" w:type="dxa"/>
            <w:vAlign w:val="center"/>
          </w:tcPr>
          <w:p>
            <w:pPr>
              <w:spacing w:line="500" w:lineRule="exact"/>
              <w:jc w:val="center"/>
              <w:rPr>
                <w:rFonts w:hint="default" w:ascii="Times New Roman" w:hAnsi="Times New Roman" w:eastAsia="仿宋_GB2312" w:cs="Times New Roman"/>
                <w:b/>
              </w:rPr>
            </w:pPr>
            <w:r>
              <w:rPr>
                <w:rFonts w:hint="default" w:ascii="Times New Roman" w:hAnsi="Times New Roman" w:eastAsia="仿宋_GB2312" w:cs="Times New Roman"/>
                <w:b/>
              </w:rPr>
              <w:t>报考层次</w:t>
            </w:r>
          </w:p>
        </w:tc>
        <w:tc>
          <w:tcPr>
            <w:tcW w:w="1603" w:type="dxa"/>
            <w:vAlign w:val="center"/>
          </w:tcPr>
          <w:p>
            <w:pPr>
              <w:spacing w:line="500" w:lineRule="exact"/>
              <w:jc w:val="center"/>
              <w:rPr>
                <w:rFonts w:hint="default" w:ascii="Times New Roman" w:hAnsi="Times New Roman" w:eastAsia="仿宋_GB2312" w:cs="Times New Roman"/>
                <w:b/>
              </w:rPr>
            </w:pPr>
            <w:r>
              <w:rPr>
                <w:rFonts w:hint="default" w:ascii="Times New Roman" w:hAnsi="Times New Roman" w:eastAsia="仿宋_GB2312" w:cs="Times New Roman"/>
                <w:b/>
              </w:rPr>
              <w:t>学习形式</w:t>
            </w:r>
          </w:p>
        </w:tc>
        <w:tc>
          <w:tcPr>
            <w:tcW w:w="1603" w:type="dxa"/>
            <w:vAlign w:val="center"/>
          </w:tcPr>
          <w:p>
            <w:pPr>
              <w:spacing w:line="500" w:lineRule="exact"/>
              <w:jc w:val="center"/>
              <w:rPr>
                <w:rFonts w:hint="default" w:ascii="Times New Roman" w:hAnsi="Times New Roman" w:eastAsia="仿宋_GB2312" w:cs="Times New Roman"/>
                <w:b/>
              </w:rPr>
            </w:pPr>
            <w:r>
              <w:rPr>
                <w:rFonts w:hint="default" w:ascii="Times New Roman" w:hAnsi="Times New Roman" w:eastAsia="仿宋_GB2312" w:cs="Times New Roman"/>
                <w:b/>
              </w:rPr>
              <w:t>推荐条件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806" w:type="dxa"/>
            <w:vAlign w:val="top"/>
          </w:tcPr>
          <w:p>
            <w:pPr>
              <w:spacing w:line="500" w:lineRule="exact"/>
              <w:jc w:val="center"/>
              <w:rPr>
                <w:rFonts w:hint="default" w:ascii="Times New Roman" w:hAnsi="Times New Roman" w:eastAsia="仿宋_GB2312" w:cs="Times New Roman"/>
                <w:b/>
                <w:szCs w:val="21"/>
              </w:rPr>
            </w:pPr>
          </w:p>
        </w:tc>
        <w:tc>
          <w:tcPr>
            <w:tcW w:w="806" w:type="dxa"/>
            <w:vAlign w:val="top"/>
          </w:tcPr>
          <w:p>
            <w:pPr>
              <w:spacing w:line="500" w:lineRule="exact"/>
              <w:jc w:val="center"/>
              <w:rPr>
                <w:rFonts w:hint="default" w:ascii="Times New Roman" w:hAnsi="Times New Roman" w:eastAsia="仿宋_GB2312" w:cs="Times New Roman"/>
                <w:b/>
                <w:szCs w:val="21"/>
              </w:rPr>
            </w:pPr>
          </w:p>
        </w:tc>
        <w:tc>
          <w:tcPr>
            <w:tcW w:w="1603" w:type="dxa"/>
            <w:vAlign w:val="bottom"/>
          </w:tcPr>
          <w:p>
            <w:pPr>
              <w:autoSpaceDN w:val="0"/>
              <w:jc w:val="center"/>
              <w:textAlignment w:val="bottom"/>
              <w:rPr>
                <w:rFonts w:hint="default" w:ascii="Times New Roman" w:hAnsi="Times New Roman" w:eastAsia="仿宋_GB2312" w:cs="Times New Roman"/>
                <w:b/>
                <w:szCs w:val="21"/>
              </w:rPr>
            </w:pPr>
          </w:p>
        </w:tc>
        <w:tc>
          <w:tcPr>
            <w:tcW w:w="964" w:type="dxa"/>
            <w:vAlign w:val="bottom"/>
          </w:tcPr>
          <w:p>
            <w:pPr>
              <w:autoSpaceDN w:val="0"/>
              <w:jc w:val="center"/>
              <w:textAlignment w:val="bottom"/>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c>
          <w:tcPr>
            <w:tcW w:w="1603" w:type="dxa"/>
            <w:vAlign w:val="bottom"/>
          </w:tcPr>
          <w:p>
            <w:pPr>
              <w:autoSpaceDN w:val="0"/>
              <w:jc w:val="center"/>
              <w:textAlignment w:val="bottom"/>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806" w:type="dxa"/>
            <w:vAlign w:val="top"/>
          </w:tcPr>
          <w:p>
            <w:pPr>
              <w:spacing w:line="500" w:lineRule="exact"/>
              <w:jc w:val="center"/>
              <w:rPr>
                <w:rFonts w:hint="default" w:ascii="Times New Roman" w:hAnsi="Times New Roman" w:eastAsia="仿宋_GB2312" w:cs="Times New Roman"/>
                <w:b/>
                <w:szCs w:val="21"/>
              </w:rPr>
            </w:pPr>
          </w:p>
        </w:tc>
        <w:tc>
          <w:tcPr>
            <w:tcW w:w="806"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c>
          <w:tcPr>
            <w:tcW w:w="964"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806" w:type="dxa"/>
            <w:vAlign w:val="top"/>
          </w:tcPr>
          <w:p>
            <w:pPr>
              <w:spacing w:line="500" w:lineRule="exact"/>
              <w:jc w:val="center"/>
              <w:rPr>
                <w:rFonts w:hint="default" w:ascii="Times New Roman" w:hAnsi="Times New Roman" w:eastAsia="仿宋_GB2312" w:cs="Times New Roman"/>
                <w:b/>
                <w:szCs w:val="21"/>
              </w:rPr>
            </w:pPr>
          </w:p>
        </w:tc>
        <w:tc>
          <w:tcPr>
            <w:tcW w:w="806"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c>
          <w:tcPr>
            <w:tcW w:w="964"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806" w:type="dxa"/>
            <w:vAlign w:val="top"/>
          </w:tcPr>
          <w:p>
            <w:pPr>
              <w:spacing w:line="500" w:lineRule="exact"/>
              <w:jc w:val="center"/>
              <w:rPr>
                <w:rFonts w:hint="default" w:ascii="Times New Roman" w:hAnsi="Times New Roman" w:eastAsia="仿宋_GB2312" w:cs="Times New Roman"/>
                <w:b/>
                <w:szCs w:val="21"/>
              </w:rPr>
            </w:pPr>
          </w:p>
        </w:tc>
        <w:tc>
          <w:tcPr>
            <w:tcW w:w="806"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c>
          <w:tcPr>
            <w:tcW w:w="964"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c>
          <w:tcPr>
            <w:tcW w:w="1603" w:type="dxa"/>
            <w:vAlign w:val="top"/>
          </w:tcPr>
          <w:p>
            <w:pPr>
              <w:spacing w:line="500" w:lineRule="exact"/>
              <w:jc w:val="center"/>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1612" w:type="dxa"/>
            <w:gridSpan w:val="2"/>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行业推荐</w:t>
            </w:r>
          </w:p>
          <w:p>
            <w:pPr>
              <w:jc w:val="center"/>
              <w:rPr>
                <w:rFonts w:hint="default" w:ascii="Times New Roman" w:hAnsi="Times New Roman" w:eastAsia="仿宋_GB2312" w:cs="Times New Roman"/>
              </w:rPr>
            </w:pPr>
            <w:r>
              <w:rPr>
                <w:rFonts w:hint="default" w:ascii="Times New Roman" w:hAnsi="Times New Roman" w:eastAsia="仿宋_GB2312" w:cs="Times New Roman"/>
              </w:rPr>
              <w:t>意见</w:t>
            </w:r>
          </w:p>
        </w:tc>
        <w:tc>
          <w:tcPr>
            <w:tcW w:w="12185" w:type="dxa"/>
            <w:gridSpan w:val="8"/>
            <w:vAlign w:val="top"/>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p>
            <w:pPr>
              <w:ind w:firstLine="210" w:firstLineChars="100"/>
              <w:jc w:val="center"/>
              <w:rPr>
                <w:rFonts w:hint="default" w:ascii="Times New Roman" w:hAnsi="Times New Roman" w:eastAsia="仿宋_GB2312" w:cs="Times New Roman"/>
              </w:rPr>
            </w:pPr>
            <w:r>
              <w:rPr>
                <w:rFonts w:hint="default" w:ascii="Times New Roman" w:hAnsi="Times New Roman" w:eastAsia="仿宋_GB2312" w:cs="Times New Roman"/>
              </w:rPr>
              <w:t>行业盖章                                 审核人（签字）  ：                          年    月    日</w:t>
            </w:r>
          </w:p>
          <w:p>
            <w:pPr>
              <w:ind w:firstLine="210" w:firstLineChars="100"/>
              <w:jc w:val="center"/>
              <w:rPr>
                <w:rFonts w:hint="default" w:ascii="Times New Roman" w:hAnsi="Times New Roman" w:eastAsia="仿宋_GB2312" w:cs="Times New Roman"/>
              </w:rPr>
            </w:pPr>
            <w:r>
              <w:rPr>
                <w:rFonts w:hint="default" w:ascii="Times New Roman" w:hAnsi="Times New Roman" w:eastAsia="仿宋_GB2312" w:cs="Times New Roma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1612" w:type="dxa"/>
            <w:gridSpan w:val="2"/>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院校审核</w:t>
            </w:r>
          </w:p>
          <w:p>
            <w:pPr>
              <w:jc w:val="center"/>
              <w:rPr>
                <w:rFonts w:hint="default" w:ascii="Times New Roman" w:hAnsi="Times New Roman" w:eastAsia="仿宋_GB2312" w:cs="Times New Roman"/>
              </w:rPr>
            </w:pPr>
            <w:r>
              <w:rPr>
                <w:rFonts w:hint="default" w:ascii="Times New Roman" w:hAnsi="Times New Roman" w:eastAsia="仿宋_GB2312" w:cs="Times New Roman"/>
              </w:rPr>
              <w:t>意见</w:t>
            </w:r>
          </w:p>
        </w:tc>
        <w:tc>
          <w:tcPr>
            <w:tcW w:w="12185" w:type="dxa"/>
            <w:gridSpan w:val="8"/>
            <w:vAlign w:val="top"/>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p>
            <w:pPr>
              <w:ind w:firstLine="210" w:firstLineChars="100"/>
              <w:jc w:val="center"/>
              <w:rPr>
                <w:rFonts w:hint="default" w:ascii="Times New Roman" w:hAnsi="Times New Roman" w:eastAsia="仿宋_GB2312" w:cs="Times New Roman"/>
              </w:rPr>
            </w:pPr>
            <w:r>
              <w:rPr>
                <w:rFonts w:hint="default" w:ascii="Times New Roman" w:hAnsi="Times New Roman" w:eastAsia="仿宋_GB2312" w:cs="Times New Roman"/>
              </w:rPr>
              <w:t>成教院盖章 </w:t>
            </w:r>
            <w:r>
              <w:rPr>
                <w:rFonts w:hint="default" w:ascii="Times New Roman" w:hAnsi="Times New Roman" w:eastAsia="仿宋_GB2312" w:cs="Times New Roman"/>
                <w:color w:val="000000"/>
                <w:kern w:val="0"/>
                <w:sz w:val="18"/>
                <w:szCs w:val="18"/>
              </w:rPr>
              <w:t>  </w:t>
            </w:r>
            <w:r>
              <w:rPr>
                <w:rFonts w:hint="default" w:ascii="Times New Roman" w:hAnsi="Times New Roman" w:eastAsia="仿宋_GB2312" w:cs="Times New Roman"/>
              </w:rPr>
              <w:t>                             审核人（签字）：                               年    月    日</w:t>
            </w:r>
          </w:p>
          <w:p>
            <w:pPr>
              <w:ind w:firstLine="210" w:firstLineChars="100"/>
              <w:jc w:val="center"/>
              <w:rPr>
                <w:rFonts w:hint="default" w:ascii="Times New Roman" w:hAnsi="Times New Roman" w:eastAsia="仿宋_GB2312" w:cs="Times New Roman"/>
              </w:rPr>
            </w:pPr>
            <w:r>
              <w:rPr>
                <w:rFonts w:hint="default" w:ascii="Times New Roman" w:hAnsi="Times New Roman" w:eastAsia="仿宋_GB2312" w:cs="Times New Roman"/>
              </w:rPr>
              <w:t>联系电话</w:t>
            </w:r>
          </w:p>
        </w:tc>
      </w:tr>
    </w:tbl>
    <w:p>
      <w:pPr>
        <w:spacing w:line="280" w:lineRule="exact"/>
        <w:ind w:left="-5055" w:leftChars="-2407" w:firstLine="6390" w:firstLineChars="3550"/>
        <w:rPr>
          <w:rFonts w:hint="default" w:ascii="Times New Roman" w:hAnsi="Times New Roman" w:eastAsia="仿宋_GB2312" w:cs="Times New Roman"/>
          <w:b w:val="0"/>
          <w:i w:val="0"/>
          <w:color w:val="000000"/>
          <w:sz w:val="32"/>
          <w:szCs w:val="32"/>
          <w:lang w:val="en-US" w:eastAsia="zh-CN"/>
        </w:rPr>
      </w:pPr>
      <w:r>
        <w:rPr>
          <w:rFonts w:hint="default" w:ascii="Times New Roman" w:hAnsi="Times New Roman" w:eastAsia="仿宋_GB2312" w:cs="Times New Roman"/>
          <w:sz w:val="18"/>
          <w:szCs w:val="18"/>
        </w:rPr>
        <w:t>注：本表一式贰份，河海大学和省考试院各一份。</w:t>
      </w:r>
    </w:p>
    <w:p>
      <w:pPr>
        <w:numPr>
          <w:ilvl w:val="0"/>
          <w:numId w:val="0"/>
        </w:numPr>
        <w:ind w:firstLine="640"/>
        <w:jc w:val="both"/>
        <w:rPr>
          <w:rFonts w:hint="default" w:ascii="Times New Roman" w:hAnsi="Times New Roman" w:eastAsia="仿宋_GB2312" w:cs="Times New Roman"/>
          <w:b w:val="0"/>
          <w:i w:val="0"/>
          <w:color w:val="000000"/>
          <w:sz w:val="32"/>
          <w:szCs w:val="32"/>
          <w:lang w:val="en-US" w:eastAsia="zh-CN"/>
        </w:rPr>
      </w:pPr>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ascii="Calibri" w:hAnsi="Calibri" w:eastAsia="宋体" w:cs="黑体"/>
        <w:kern w:val="2"/>
        <w:sz w:val="18"/>
        <w:szCs w:val="18"/>
        <w:lang w:val="en-US" w:eastAsia="zh-CN" w:bidi="ar-SA"/>
      </w:rPr>
      <w:pict>
        <v:shape id="文本框3" o:spid="_x0000_s2049" o:spt="202" type="#_x0000_t202" style="position:absolute;left:0pt;margin-top:0.5pt;height:15.2pt;width:36pt;mso-position-horizontal:outside;mso-position-horizontal-relative:margin;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t>- 2 -</w:t>
                </w:r>
                <w:r>
                  <w:rPr>
                    <w:rFonts w:hint="eastAsia" w:ascii="宋体" w:hAnsi="宋体" w:eastAsia="宋体" w:cs="宋体"/>
                    <w:sz w:val="21"/>
                    <w:szCs w:val="21"/>
                    <w:lang w:eastAsia="zh-CN"/>
                  </w:rPr>
                  <w:fldChar w:fldCharType="end"/>
                </w:r>
              </w:p>
              <w:p>
                <w:pPr>
                  <w:snapToGrid w:val="0"/>
                  <w:rPr>
                    <w:rFonts w:hint="eastAsia"/>
                    <w:sz w:val="18"/>
                    <w:lang w:eastAsia="zh-CN"/>
                  </w:rPr>
                </w:pPr>
              </w:p>
            </w:txbxContent>
          </v:textbox>
        </v:shape>
      </w:pict>
    </w:r>
  </w:p>
  <w:p>
    <w:pP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75E2F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styleId="6">
    <w:name w:val="page number"/>
    <w:basedOn w:val="5"/>
    <w:qFormat/>
    <w:uiPriority w:val="0"/>
  </w:style>
  <w:style w:type="character" w:styleId="7">
    <w:name w:val="Hyperlink"/>
    <w:qFormat/>
    <w:uiPriority w:val="0"/>
    <w:rPr>
      <w:color w:val="3366CC"/>
      <w:u w:val="single"/>
    </w:rPr>
  </w:style>
  <w:style w:type="character" w:customStyle="1" w:styleId="9">
    <w:name w:val="fontstyle01"/>
    <w:basedOn w:val="5"/>
    <w:qFormat/>
    <w:uiPriority w:val="0"/>
    <w:rPr>
      <w:rFonts w:ascii="新宋体" w:hAnsi="新宋体" w:eastAsia="新宋体" w:cs="新宋体"/>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2008-01-05T10:31:00Z</dcterms:created>
  <dc:creator>刘子娴</dc:creator>
  <cp:lastModifiedBy>user</cp:lastModifiedBy>
  <cp:lastPrinted>2019-08-09T05:36:00Z</cp:lastPrinted>
  <dcterms:modified xsi:type="dcterms:W3CDTF">2019-08-09T08:03:26Z</dcterms:modified>
  <dc:title>福建省水利厅关于与河海大学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